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0CF0C">
      <w:pPr>
        <w:spacing w:before="148" w:line="224" w:lineRule="auto"/>
        <w:ind w:left="95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9"/>
          <w:sz w:val="34"/>
          <w:szCs w:val="34"/>
        </w:rPr>
        <w:t>附件1</w:t>
      </w:r>
    </w:p>
    <w:p w14:paraId="2BF069D3">
      <w:pPr>
        <w:spacing w:line="436" w:lineRule="auto"/>
        <w:rPr>
          <w:rFonts w:ascii="Arial"/>
          <w:sz w:val="21"/>
        </w:rPr>
      </w:pPr>
    </w:p>
    <w:p w14:paraId="75671AB1">
      <w:pPr>
        <w:spacing w:before="127" w:line="221" w:lineRule="auto"/>
        <w:ind w:left="167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-33"/>
          <w:sz w:val="39"/>
          <w:szCs w:val="39"/>
        </w:rPr>
        <w:t>先进材料增材制造与再制造技术高级研修班</w:t>
      </w:r>
    </w:p>
    <w:p w14:paraId="0A8758F9">
      <w:pPr>
        <w:spacing w:before="57" w:line="220" w:lineRule="auto"/>
        <w:ind w:left="222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z w:val="37"/>
          <w:szCs w:val="37"/>
        </w:rPr>
        <w:t>日程安排(具体安排以学员手册为准)</w:t>
      </w:r>
    </w:p>
    <w:p w14:paraId="7D7E1ABA">
      <w:pPr>
        <w:spacing w:line="22" w:lineRule="exact"/>
      </w:pPr>
    </w:p>
    <w:tbl>
      <w:tblPr>
        <w:tblStyle w:val="5"/>
        <w:tblW w:w="10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1558"/>
        <w:gridCol w:w="6344"/>
        <w:gridCol w:w="1154"/>
      </w:tblGrid>
      <w:tr w14:paraId="7F39C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32" w:type="dxa"/>
            <w:gridSpan w:val="2"/>
            <w:vAlign w:val="top"/>
          </w:tcPr>
          <w:p w14:paraId="4A6B4F23">
            <w:pPr>
              <w:pStyle w:val="6"/>
              <w:spacing w:before="43" w:line="201" w:lineRule="auto"/>
              <w:ind w:left="1008"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6344" w:type="dxa"/>
            <w:vAlign w:val="top"/>
          </w:tcPr>
          <w:p w14:paraId="50042ADF">
            <w:pPr>
              <w:pStyle w:val="6"/>
              <w:spacing w:before="41" w:line="203" w:lineRule="auto"/>
              <w:ind w:left="2936"/>
            </w:pPr>
            <w:r>
              <w:rPr>
                <w:b/>
                <w:bCs/>
              </w:rPr>
              <w:t>内容</w:t>
            </w:r>
          </w:p>
        </w:tc>
        <w:tc>
          <w:tcPr>
            <w:tcW w:w="1154" w:type="dxa"/>
            <w:vAlign w:val="top"/>
          </w:tcPr>
          <w:p w14:paraId="2F8A32CA">
            <w:pPr>
              <w:pStyle w:val="6"/>
              <w:spacing w:before="42" w:line="202" w:lineRule="auto"/>
              <w:ind w:left="92"/>
            </w:pPr>
            <w:r>
              <w:rPr>
                <w:b/>
                <w:bCs/>
                <w:spacing w:val="-5"/>
              </w:rPr>
              <w:t>培训专家</w:t>
            </w:r>
          </w:p>
        </w:tc>
      </w:tr>
      <w:tr w14:paraId="72033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74" w:type="dxa"/>
            <w:vAlign w:val="top"/>
          </w:tcPr>
          <w:p w14:paraId="7D4C5977">
            <w:pPr>
              <w:pStyle w:val="6"/>
              <w:spacing w:before="60" w:line="216" w:lineRule="auto"/>
              <w:ind w:left="294" w:right="25" w:hanging="240"/>
            </w:pPr>
            <w:r>
              <w:rPr>
                <w:spacing w:val="8"/>
              </w:rPr>
              <w:t>9月14日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  <w:w w:val="96"/>
              </w:rPr>
              <w:t>(</w:t>
            </w:r>
            <w:r>
              <w:rPr>
                <w:spacing w:val="-29"/>
              </w:rPr>
              <w:t xml:space="preserve"> </w:t>
            </w:r>
            <w:r>
              <w:rPr>
                <w:spacing w:val="-20"/>
                <w:w w:val="96"/>
              </w:rPr>
              <w:t>周</w:t>
            </w:r>
          </w:p>
          <w:p w14:paraId="5F6E07DE">
            <w:pPr>
              <w:pStyle w:val="6"/>
              <w:spacing w:before="40" w:line="197" w:lineRule="auto"/>
              <w:ind w:left="294"/>
            </w:pPr>
            <w:r>
              <w:rPr>
                <w:spacing w:val="-7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1558" w:type="dxa"/>
            <w:vAlign w:val="top"/>
          </w:tcPr>
          <w:p w14:paraId="4450B296">
            <w:pPr>
              <w:spacing w:line="270" w:lineRule="auto"/>
              <w:rPr>
                <w:rFonts w:ascii="Arial"/>
                <w:sz w:val="21"/>
              </w:rPr>
            </w:pPr>
          </w:p>
          <w:p w14:paraId="46170D44">
            <w:pPr>
              <w:pStyle w:val="6"/>
              <w:spacing w:before="78" w:line="220" w:lineRule="auto"/>
              <w:ind w:left="530"/>
            </w:pPr>
            <w:r>
              <w:rPr>
                <w:spacing w:val="5"/>
              </w:rPr>
              <w:t>全天</w:t>
            </w:r>
          </w:p>
        </w:tc>
        <w:tc>
          <w:tcPr>
            <w:tcW w:w="6344" w:type="dxa"/>
            <w:vAlign w:val="top"/>
          </w:tcPr>
          <w:p w14:paraId="604674DA">
            <w:pPr>
              <w:spacing w:line="270" w:lineRule="auto"/>
              <w:rPr>
                <w:rFonts w:ascii="Arial"/>
                <w:sz w:val="21"/>
              </w:rPr>
            </w:pPr>
          </w:p>
          <w:p w14:paraId="752B9659">
            <w:pPr>
              <w:pStyle w:val="6"/>
              <w:spacing w:before="78" w:line="219" w:lineRule="auto"/>
              <w:ind w:left="53"/>
            </w:pPr>
            <w:r>
              <w:t>学员报到、签到、领取培训资料等事宜</w:t>
            </w:r>
          </w:p>
        </w:tc>
        <w:tc>
          <w:tcPr>
            <w:tcW w:w="1154" w:type="dxa"/>
            <w:vAlign w:val="top"/>
          </w:tcPr>
          <w:p w14:paraId="671B4B3B">
            <w:pPr>
              <w:spacing w:line="268" w:lineRule="auto"/>
              <w:rPr>
                <w:rFonts w:ascii="Arial"/>
                <w:sz w:val="21"/>
              </w:rPr>
            </w:pPr>
          </w:p>
          <w:p w14:paraId="223E7695">
            <w:pPr>
              <w:pStyle w:val="6"/>
              <w:spacing w:before="78" w:line="219" w:lineRule="auto"/>
              <w:ind w:left="209"/>
            </w:pPr>
            <w:r>
              <w:rPr>
                <w:spacing w:val="-2"/>
              </w:rPr>
              <w:t>会务组</w:t>
            </w:r>
          </w:p>
        </w:tc>
      </w:tr>
      <w:tr w14:paraId="33B17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262B3C81">
            <w:pPr>
              <w:spacing w:line="244" w:lineRule="auto"/>
              <w:rPr>
                <w:rFonts w:ascii="Arial"/>
                <w:sz w:val="21"/>
              </w:rPr>
            </w:pPr>
          </w:p>
          <w:p w14:paraId="6035D224">
            <w:pPr>
              <w:spacing w:line="244" w:lineRule="auto"/>
              <w:rPr>
                <w:rFonts w:ascii="Arial"/>
                <w:sz w:val="21"/>
              </w:rPr>
            </w:pPr>
          </w:p>
          <w:p w14:paraId="68E104C7">
            <w:pPr>
              <w:spacing w:line="245" w:lineRule="auto"/>
              <w:rPr>
                <w:rFonts w:ascii="Arial"/>
                <w:sz w:val="21"/>
              </w:rPr>
            </w:pPr>
          </w:p>
          <w:p w14:paraId="43B506B5">
            <w:pPr>
              <w:spacing w:line="245" w:lineRule="auto"/>
              <w:rPr>
                <w:rFonts w:ascii="Arial"/>
                <w:sz w:val="21"/>
              </w:rPr>
            </w:pPr>
          </w:p>
          <w:p w14:paraId="786DA3DF">
            <w:pPr>
              <w:spacing w:line="245" w:lineRule="auto"/>
              <w:rPr>
                <w:rFonts w:ascii="Arial"/>
                <w:sz w:val="21"/>
              </w:rPr>
            </w:pPr>
          </w:p>
          <w:p w14:paraId="0430FE75">
            <w:pPr>
              <w:pStyle w:val="6"/>
              <w:spacing w:before="78" w:line="230" w:lineRule="auto"/>
              <w:ind w:left="294" w:right="25" w:hanging="240"/>
            </w:pPr>
            <w:r>
              <w:rPr>
                <w:spacing w:val="8"/>
              </w:rPr>
              <w:t>9月15日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  <w:w w:val="96"/>
              </w:rPr>
              <w:t>(</w:t>
            </w:r>
            <w:r>
              <w:rPr>
                <w:spacing w:val="-29"/>
              </w:rPr>
              <w:t xml:space="preserve"> </w:t>
            </w:r>
            <w:r>
              <w:rPr>
                <w:spacing w:val="-20"/>
                <w:w w:val="96"/>
              </w:rPr>
              <w:t>周</w:t>
            </w:r>
          </w:p>
          <w:p w14:paraId="2DE3F3E3">
            <w:pPr>
              <w:pStyle w:val="6"/>
              <w:spacing w:before="17" w:line="222" w:lineRule="auto"/>
              <w:ind w:left="294"/>
            </w:pPr>
            <w:r>
              <w:rPr>
                <w:spacing w:val="-7"/>
              </w:rPr>
              <w:t>二</w:t>
            </w:r>
            <w:r>
              <w:rPr>
                <w:spacing w:val="-44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1558" w:type="dxa"/>
            <w:vAlign w:val="top"/>
          </w:tcPr>
          <w:p w14:paraId="0A8847E1">
            <w:pPr>
              <w:pStyle w:val="6"/>
              <w:spacing w:before="194" w:line="239" w:lineRule="auto"/>
              <w:ind w:left="230"/>
            </w:pPr>
            <w:r>
              <w:rPr>
                <w:spacing w:val="-2"/>
              </w:rPr>
              <w:t>8:30~9:00</w:t>
            </w:r>
          </w:p>
        </w:tc>
        <w:tc>
          <w:tcPr>
            <w:tcW w:w="6344" w:type="dxa"/>
            <w:vAlign w:val="top"/>
          </w:tcPr>
          <w:p w14:paraId="0DC611AB">
            <w:pPr>
              <w:pStyle w:val="6"/>
              <w:spacing w:before="170" w:line="219" w:lineRule="auto"/>
              <w:ind w:left="53"/>
            </w:pPr>
            <w:r>
              <w:rPr>
                <w:spacing w:val="1"/>
              </w:rPr>
              <w:t>开班典礼、合影</w:t>
            </w:r>
          </w:p>
        </w:tc>
        <w:tc>
          <w:tcPr>
            <w:tcW w:w="1154" w:type="dxa"/>
            <w:vAlign w:val="top"/>
          </w:tcPr>
          <w:p w14:paraId="07E2DC25">
            <w:pPr>
              <w:pStyle w:val="6"/>
              <w:spacing w:before="169" w:line="219" w:lineRule="auto"/>
              <w:ind w:left="209"/>
            </w:pPr>
            <w:r>
              <w:rPr>
                <w:spacing w:val="-2"/>
              </w:rPr>
              <w:t>会务组</w:t>
            </w:r>
          </w:p>
        </w:tc>
      </w:tr>
      <w:tr w14:paraId="20BE4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3CFA57DE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51ABB85B">
            <w:pPr>
              <w:pStyle w:val="6"/>
              <w:spacing w:before="194" w:line="239" w:lineRule="auto"/>
              <w:ind w:left="171"/>
            </w:pPr>
            <w:r>
              <w:rPr>
                <w:spacing w:val="-1"/>
              </w:rPr>
              <w:t>9:00~10:00</w:t>
            </w:r>
          </w:p>
        </w:tc>
        <w:tc>
          <w:tcPr>
            <w:tcW w:w="6344" w:type="dxa"/>
            <w:vAlign w:val="top"/>
          </w:tcPr>
          <w:p w14:paraId="74DC7F77">
            <w:pPr>
              <w:pStyle w:val="6"/>
              <w:spacing w:before="168" w:line="218" w:lineRule="auto"/>
              <w:ind w:left="53"/>
            </w:pPr>
            <w:r>
              <w:rPr>
                <w:spacing w:val="1"/>
              </w:rPr>
              <w:t>主旨报告1:增材制造技术的发展及典型应用</w:t>
            </w:r>
          </w:p>
        </w:tc>
        <w:tc>
          <w:tcPr>
            <w:tcW w:w="1154" w:type="dxa"/>
            <w:vAlign w:val="top"/>
          </w:tcPr>
          <w:p w14:paraId="41E1CDD4">
            <w:pPr>
              <w:pStyle w:val="6"/>
              <w:spacing w:before="169" w:line="219" w:lineRule="auto"/>
              <w:ind w:left="209"/>
            </w:pPr>
            <w:r>
              <w:rPr>
                <w:spacing w:val="4"/>
              </w:rPr>
              <w:t>汪瑞军</w:t>
            </w:r>
          </w:p>
        </w:tc>
      </w:tr>
      <w:tr w14:paraId="4CFE6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ECF01E3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7547B1B5">
            <w:pPr>
              <w:pStyle w:val="6"/>
              <w:spacing w:before="185" w:line="239" w:lineRule="auto"/>
              <w:ind w:left="111"/>
            </w:pPr>
            <w:r>
              <w:rPr>
                <w:spacing w:val="-3"/>
              </w:rPr>
              <w:t>10:00~12:00</w:t>
            </w:r>
          </w:p>
        </w:tc>
        <w:tc>
          <w:tcPr>
            <w:tcW w:w="6344" w:type="dxa"/>
            <w:vAlign w:val="top"/>
          </w:tcPr>
          <w:p w14:paraId="4B6171CB">
            <w:pPr>
              <w:pStyle w:val="6"/>
              <w:spacing w:before="159" w:line="218" w:lineRule="auto"/>
              <w:ind w:left="53"/>
            </w:pPr>
            <w:r>
              <w:rPr>
                <w:spacing w:val="1"/>
              </w:rPr>
              <w:t>主旨报告2:绿色再制造技术及其耐磨领域的工程应用</w:t>
            </w:r>
          </w:p>
        </w:tc>
        <w:tc>
          <w:tcPr>
            <w:tcW w:w="1154" w:type="dxa"/>
            <w:vAlign w:val="top"/>
          </w:tcPr>
          <w:p w14:paraId="064A7F2D">
            <w:pPr>
              <w:pStyle w:val="6"/>
              <w:spacing w:before="162" w:line="219" w:lineRule="auto"/>
              <w:ind w:left="209"/>
            </w:pPr>
            <w:r>
              <w:rPr>
                <w:spacing w:val="4"/>
              </w:rPr>
              <w:t>黄智泉</w:t>
            </w:r>
          </w:p>
        </w:tc>
      </w:tr>
      <w:tr w14:paraId="28F66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35CE33B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1A3C9D4C">
            <w:pPr>
              <w:pStyle w:val="6"/>
              <w:spacing w:before="195" w:line="239" w:lineRule="auto"/>
              <w:ind w:left="111"/>
            </w:pPr>
            <w:r>
              <w:rPr>
                <w:spacing w:val="-3"/>
              </w:rPr>
              <w:t>14:00~15:00</w:t>
            </w:r>
          </w:p>
        </w:tc>
        <w:tc>
          <w:tcPr>
            <w:tcW w:w="6344" w:type="dxa"/>
            <w:vAlign w:val="top"/>
          </w:tcPr>
          <w:p w14:paraId="3687279B">
            <w:pPr>
              <w:pStyle w:val="6"/>
              <w:spacing w:before="170" w:line="219" w:lineRule="auto"/>
              <w:ind w:left="53"/>
            </w:pPr>
            <w:r>
              <w:t>专家授课3:金属增材制造的工程化应用进展</w:t>
            </w:r>
          </w:p>
        </w:tc>
        <w:tc>
          <w:tcPr>
            <w:tcW w:w="1154" w:type="dxa"/>
            <w:vAlign w:val="top"/>
          </w:tcPr>
          <w:p w14:paraId="5E4CC69B">
            <w:pPr>
              <w:pStyle w:val="6"/>
              <w:spacing w:before="172" w:line="219" w:lineRule="auto"/>
              <w:ind w:left="269"/>
            </w:pPr>
            <w:r>
              <w:rPr>
                <w:spacing w:val="-9"/>
              </w:rPr>
              <w:t>胡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桥</w:t>
            </w:r>
          </w:p>
        </w:tc>
      </w:tr>
      <w:tr w14:paraId="12D21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56B1A9F7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7BAAF263">
            <w:pPr>
              <w:pStyle w:val="6"/>
              <w:spacing w:before="185" w:line="239" w:lineRule="auto"/>
              <w:ind w:left="111"/>
            </w:pPr>
            <w:r>
              <w:rPr>
                <w:spacing w:val="-3"/>
              </w:rPr>
              <w:t>15:00~16:00</w:t>
            </w:r>
          </w:p>
        </w:tc>
        <w:tc>
          <w:tcPr>
            <w:tcW w:w="6344" w:type="dxa"/>
            <w:vAlign w:val="top"/>
          </w:tcPr>
          <w:p w14:paraId="3C1B5156">
            <w:pPr>
              <w:pStyle w:val="6"/>
              <w:spacing w:before="160" w:line="219" w:lineRule="auto"/>
              <w:ind w:left="53"/>
            </w:pPr>
            <w:r>
              <w:rPr>
                <w:spacing w:val="1"/>
              </w:rPr>
              <w:t>专家授课4:熔丝增材制造的发展与应用</w:t>
            </w:r>
          </w:p>
        </w:tc>
        <w:tc>
          <w:tcPr>
            <w:tcW w:w="1154" w:type="dxa"/>
            <w:vAlign w:val="top"/>
          </w:tcPr>
          <w:p w14:paraId="2A6A6E88">
            <w:pPr>
              <w:pStyle w:val="6"/>
              <w:spacing w:before="162" w:line="219" w:lineRule="auto"/>
              <w:ind w:left="209"/>
            </w:pPr>
            <w:r>
              <w:rPr>
                <w:spacing w:val="3"/>
              </w:rPr>
              <w:t>熊嘉峰</w:t>
            </w:r>
          </w:p>
        </w:tc>
      </w:tr>
      <w:tr w14:paraId="2C84A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45B79E29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19FB7C8">
            <w:pPr>
              <w:pStyle w:val="6"/>
              <w:spacing w:before="196" w:line="239" w:lineRule="auto"/>
              <w:ind w:left="111"/>
            </w:pPr>
            <w:r>
              <w:rPr>
                <w:spacing w:val="-3"/>
              </w:rPr>
              <w:t>16:00~18:00</w:t>
            </w:r>
          </w:p>
        </w:tc>
        <w:tc>
          <w:tcPr>
            <w:tcW w:w="6344" w:type="dxa"/>
            <w:vAlign w:val="top"/>
          </w:tcPr>
          <w:p w14:paraId="68F4F2FF">
            <w:pPr>
              <w:pStyle w:val="6"/>
              <w:spacing w:before="171" w:line="219" w:lineRule="auto"/>
              <w:ind w:left="53"/>
            </w:pPr>
            <w:r>
              <w:t>专家授课5:增材制造在超材料制备领域的前沿技术</w:t>
            </w:r>
          </w:p>
        </w:tc>
        <w:tc>
          <w:tcPr>
            <w:tcW w:w="1154" w:type="dxa"/>
            <w:vAlign w:val="top"/>
          </w:tcPr>
          <w:p w14:paraId="1D50ED2D">
            <w:pPr>
              <w:pStyle w:val="6"/>
              <w:spacing w:before="173" w:line="220" w:lineRule="auto"/>
              <w:ind w:left="209"/>
            </w:pPr>
            <w:r>
              <w:rPr>
                <w:spacing w:val="4"/>
              </w:rPr>
              <w:t>王晓波</w:t>
            </w:r>
          </w:p>
        </w:tc>
      </w:tr>
      <w:tr w14:paraId="33435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75D450E3">
            <w:pPr>
              <w:spacing w:line="316" w:lineRule="auto"/>
              <w:rPr>
                <w:rFonts w:ascii="Arial"/>
                <w:sz w:val="21"/>
              </w:rPr>
            </w:pPr>
          </w:p>
          <w:p w14:paraId="18F8F4C3">
            <w:pPr>
              <w:spacing w:line="316" w:lineRule="auto"/>
              <w:rPr>
                <w:rFonts w:ascii="Arial"/>
                <w:sz w:val="21"/>
              </w:rPr>
            </w:pPr>
          </w:p>
          <w:p w14:paraId="6600FE50">
            <w:pPr>
              <w:spacing w:line="317" w:lineRule="auto"/>
              <w:rPr>
                <w:rFonts w:ascii="Arial"/>
                <w:sz w:val="21"/>
              </w:rPr>
            </w:pPr>
          </w:p>
          <w:p w14:paraId="28A53187">
            <w:pPr>
              <w:pStyle w:val="6"/>
              <w:spacing w:before="78" w:line="232" w:lineRule="auto"/>
              <w:ind w:left="294" w:right="25" w:hanging="240"/>
            </w:pPr>
            <w:r>
              <w:rPr>
                <w:spacing w:val="8"/>
              </w:rPr>
              <w:t>9月16日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  <w:w w:val="96"/>
              </w:rPr>
              <w:t>(</w:t>
            </w:r>
            <w:r>
              <w:rPr>
                <w:spacing w:val="-29"/>
              </w:rPr>
              <w:t xml:space="preserve"> </w:t>
            </w:r>
            <w:r>
              <w:rPr>
                <w:spacing w:val="-20"/>
                <w:w w:val="96"/>
              </w:rPr>
              <w:t>周</w:t>
            </w:r>
          </w:p>
          <w:p w14:paraId="5D992C47">
            <w:pPr>
              <w:pStyle w:val="6"/>
              <w:spacing w:line="222" w:lineRule="auto"/>
              <w:ind w:left="294"/>
            </w:pPr>
            <w:r>
              <w:rPr>
                <w:spacing w:val="-5"/>
              </w:rPr>
              <w:t>三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)</w:t>
            </w:r>
          </w:p>
        </w:tc>
        <w:tc>
          <w:tcPr>
            <w:tcW w:w="1558" w:type="dxa"/>
            <w:vAlign w:val="top"/>
          </w:tcPr>
          <w:p w14:paraId="39F0A8BF">
            <w:pPr>
              <w:pStyle w:val="6"/>
              <w:spacing w:before="196" w:line="239" w:lineRule="auto"/>
              <w:ind w:left="230"/>
            </w:pPr>
            <w:r>
              <w:rPr>
                <w:spacing w:val="-2"/>
              </w:rPr>
              <w:t>8:30~9:00</w:t>
            </w:r>
          </w:p>
        </w:tc>
        <w:tc>
          <w:tcPr>
            <w:tcW w:w="6344" w:type="dxa"/>
            <w:vAlign w:val="top"/>
          </w:tcPr>
          <w:p w14:paraId="0B2CA06C">
            <w:pPr>
              <w:pStyle w:val="6"/>
              <w:spacing w:before="172" w:line="219" w:lineRule="auto"/>
              <w:ind w:left="53"/>
            </w:pPr>
            <w:r>
              <w:rPr>
                <w:spacing w:val="-3"/>
              </w:rPr>
              <w:t>微论坛</w:t>
            </w:r>
          </w:p>
        </w:tc>
        <w:tc>
          <w:tcPr>
            <w:tcW w:w="1154" w:type="dxa"/>
            <w:vAlign w:val="top"/>
          </w:tcPr>
          <w:p w14:paraId="6815A2DE">
            <w:pPr>
              <w:pStyle w:val="6"/>
              <w:spacing w:before="174" w:line="221" w:lineRule="auto"/>
              <w:ind w:left="269"/>
            </w:pPr>
            <w:r>
              <w:rPr>
                <w:spacing w:val="-5"/>
              </w:rPr>
              <w:t>班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委</w:t>
            </w:r>
          </w:p>
        </w:tc>
      </w:tr>
      <w:tr w14:paraId="07043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1EB4D6B3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3F031E5">
            <w:pPr>
              <w:pStyle w:val="6"/>
              <w:spacing w:before="187" w:line="239" w:lineRule="auto"/>
              <w:ind w:left="171"/>
            </w:pPr>
            <w:r>
              <w:rPr>
                <w:spacing w:val="-1"/>
              </w:rPr>
              <w:t>9:00~12:00</w:t>
            </w:r>
          </w:p>
        </w:tc>
        <w:tc>
          <w:tcPr>
            <w:tcW w:w="6344" w:type="dxa"/>
            <w:vAlign w:val="top"/>
          </w:tcPr>
          <w:p w14:paraId="5F9F602D">
            <w:pPr>
              <w:pStyle w:val="6"/>
              <w:spacing w:before="162" w:line="219" w:lineRule="auto"/>
              <w:ind w:left="53"/>
            </w:pPr>
            <w:r>
              <w:t>专家授课6:增材制造基础技术理论</w:t>
            </w:r>
          </w:p>
        </w:tc>
        <w:tc>
          <w:tcPr>
            <w:tcW w:w="1154" w:type="dxa"/>
            <w:vAlign w:val="top"/>
          </w:tcPr>
          <w:p w14:paraId="380D5D45">
            <w:pPr>
              <w:pStyle w:val="6"/>
              <w:spacing w:before="164" w:line="220" w:lineRule="auto"/>
              <w:ind w:left="269"/>
            </w:pPr>
            <w:r>
              <w:rPr>
                <w:spacing w:val="-9"/>
              </w:rPr>
              <w:t>马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宁</w:t>
            </w:r>
          </w:p>
        </w:tc>
      </w:tr>
      <w:tr w14:paraId="6BCD7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5B88341B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521043F2">
            <w:pPr>
              <w:pStyle w:val="6"/>
              <w:spacing w:before="197" w:line="239" w:lineRule="auto"/>
              <w:ind w:left="111"/>
            </w:pPr>
            <w:r>
              <w:rPr>
                <w:spacing w:val="-3"/>
              </w:rPr>
              <w:t>14:00~15:00</w:t>
            </w:r>
          </w:p>
        </w:tc>
        <w:tc>
          <w:tcPr>
            <w:tcW w:w="6344" w:type="dxa"/>
            <w:vAlign w:val="top"/>
          </w:tcPr>
          <w:p w14:paraId="166B0DDF">
            <w:pPr>
              <w:pStyle w:val="6"/>
              <w:spacing w:before="172" w:line="219" w:lineRule="auto"/>
              <w:ind w:left="53"/>
            </w:pPr>
            <w:r>
              <w:t>专家授课7:铁路辙叉用耐磨钢设计及强韧化机制研究</w:t>
            </w:r>
          </w:p>
        </w:tc>
        <w:tc>
          <w:tcPr>
            <w:tcW w:w="1154" w:type="dxa"/>
            <w:vAlign w:val="top"/>
          </w:tcPr>
          <w:p w14:paraId="1B222342">
            <w:pPr>
              <w:pStyle w:val="6"/>
              <w:spacing w:before="174" w:line="220" w:lineRule="auto"/>
              <w:ind w:left="209"/>
            </w:pPr>
            <w:r>
              <w:rPr>
                <w:spacing w:val="3"/>
              </w:rPr>
              <w:t>孙俊杰</w:t>
            </w:r>
          </w:p>
        </w:tc>
      </w:tr>
      <w:tr w14:paraId="66588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7E16508F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02F10E95">
            <w:pPr>
              <w:pStyle w:val="6"/>
              <w:spacing w:before="198" w:line="239" w:lineRule="auto"/>
              <w:ind w:left="111"/>
            </w:pPr>
            <w:r>
              <w:rPr>
                <w:spacing w:val="-3"/>
              </w:rPr>
              <w:t>15:00~17:00</w:t>
            </w:r>
          </w:p>
        </w:tc>
        <w:tc>
          <w:tcPr>
            <w:tcW w:w="6344" w:type="dxa"/>
            <w:vAlign w:val="top"/>
          </w:tcPr>
          <w:p w14:paraId="4E8D6B1E">
            <w:pPr>
              <w:pStyle w:val="6"/>
              <w:spacing w:before="173" w:line="219" w:lineRule="auto"/>
              <w:ind w:left="53"/>
            </w:pPr>
            <w:r>
              <w:t>专家授课8:增材制造技术在铸造中的研究进展</w:t>
            </w:r>
          </w:p>
        </w:tc>
        <w:tc>
          <w:tcPr>
            <w:tcW w:w="1154" w:type="dxa"/>
            <w:vAlign w:val="top"/>
          </w:tcPr>
          <w:p w14:paraId="232BEF97">
            <w:pPr>
              <w:pStyle w:val="6"/>
              <w:spacing w:before="175" w:line="220" w:lineRule="auto"/>
              <w:ind w:left="269"/>
            </w:pPr>
            <w:r>
              <w:rPr>
                <w:spacing w:val="-6"/>
              </w:rPr>
              <w:t>王</w:t>
            </w:r>
            <w:r>
              <w:rPr>
                <w:spacing w:val="39"/>
              </w:rPr>
              <w:t xml:space="preserve"> </w:t>
            </w:r>
            <w:r>
              <w:rPr>
                <w:spacing w:val="-6"/>
              </w:rPr>
              <w:t>宇</w:t>
            </w:r>
          </w:p>
        </w:tc>
      </w:tr>
      <w:tr w14:paraId="571AF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65C82E58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6DE78A55">
            <w:pPr>
              <w:pStyle w:val="6"/>
              <w:spacing w:before="199" w:line="239" w:lineRule="auto"/>
              <w:ind w:left="111"/>
            </w:pPr>
            <w:r>
              <w:rPr>
                <w:spacing w:val="-3"/>
              </w:rPr>
              <w:t>17:00~18:00</w:t>
            </w:r>
          </w:p>
        </w:tc>
        <w:tc>
          <w:tcPr>
            <w:tcW w:w="6344" w:type="dxa"/>
            <w:vAlign w:val="top"/>
          </w:tcPr>
          <w:p w14:paraId="4840ED54">
            <w:pPr>
              <w:pStyle w:val="6"/>
              <w:spacing w:before="174" w:line="219" w:lineRule="auto"/>
              <w:ind w:left="53"/>
            </w:pPr>
            <w:r>
              <w:rPr>
                <w:spacing w:val="1"/>
              </w:rPr>
              <w:t>专家授课9:新一代长寿命轴承钢</w:t>
            </w:r>
          </w:p>
        </w:tc>
        <w:tc>
          <w:tcPr>
            <w:tcW w:w="1154" w:type="dxa"/>
            <w:vAlign w:val="top"/>
          </w:tcPr>
          <w:p w14:paraId="2F61D250">
            <w:pPr>
              <w:pStyle w:val="6"/>
              <w:spacing w:before="177" w:line="221" w:lineRule="auto"/>
              <w:ind w:left="209"/>
            </w:pPr>
            <w:r>
              <w:rPr>
                <w:spacing w:val="-2"/>
              </w:rPr>
              <w:t>刘宏基</w:t>
            </w:r>
          </w:p>
        </w:tc>
      </w:tr>
      <w:tr w14:paraId="4B503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553B1556">
            <w:pPr>
              <w:spacing w:line="262" w:lineRule="auto"/>
              <w:rPr>
                <w:rFonts w:ascii="Arial"/>
                <w:sz w:val="21"/>
              </w:rPr>
            </w:pPr>
          </w:p>
          <w:p w14:paraId="75C55176">
            <w:pPr>
              <w:spacing w:line="262" w:lineRule="auto"/>
              <w:rPr>
                <w:rFonts w:ascii="Arial"/>
                <w:sz w:val="21"/>
              </w:rPr>
            </w:pPr>
          </w:p>
          <w:p w14:paraId="0E603F03">
            <w:pPr>
              <w:pStyle w:val="6"/>
              <w:spacing w:before="78" w:line="237" w:lineRule="auto"/>
              <w:ind w:left="294" w:right="25" w:hanging="240"/>
            </w:pPr>
            <w:r>
              <w:rPr>
                <w:spacing w:val="8"/>
              </w:rPr>
              <w:t>9月17日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  <w:w w:val="96"/>
              </w:rPr>
              <w:t>(</w:t>
            </w:r>
            <w:r>
              <w:rPr>
                <w:spacing w:val="-29"/>
              </w:rPr>
              <w:t xml:space="preserve"> </w:t>
            </w:r>
            <w:r>
              <w:rPr>
                <w:spacing w:val="-20"/>
                <w:w w:val="96"/>
              </w:rPr>
              <w:t>周</w:t>
            </w:r>
          </w:p>
          <w:p w14:paraId="623F8A87">
            <w:pPr>
              <w:pStyle w:val="6"/>
              <w:spacing w:before="7" w:line="222" w:lineRule="auto"/>
              <w:ind w:left="294"/>
            </w:pPr>
            <w:r>
              <w:rPr>
                <w:spacing w:val="-16"/>
              </w:rPr>
              <w:t>四</w:t>
            </w:r>
            <w:r>
              <w:rPr>
                <w:spacing w:val="-26"/>
              </w:rPr>
              <w:t xml:space="preserve"> </w:t>
            </w:r>
            <w:r>
              <w:rPr>
                <w:spacing w:val="-16"/>
              </w:rPr>
              <w:t>)</w:t>
            </w:r>
          </w:p>
        </w:tc>
        <w:tc>
          <w:tcPr>
            <w:tcW w:w="1558" w:type="dxa"/>
            <w:vAlign w:val="top"/>
          </w:tcPr>
          <w:p w14:paraId="36DF42C2">
            <w:pPr>
              <w:pStyle w:val="6"/>
              <w:spacing w:before="189" w:line="239" w:lineRule="auto"/>
              <w:ind w:left="230"/>
            </w:pPr>
            <w:r>
              <w:rPr>
                <w:spacing w:val="-2"/>
              </w:rPr>
              <w:t>8:30~9:00</w:t>
            </w:r>
          </w:p>
        </w:tc>
        <w:tc>
          <w:tcPr>
            <w:tcW w:w="6344" w:type="dxa"/>
            <w:vAlign w:val="top"/>
          </w:tcPr>
          <w:p w14:paraId="41BB1292">
            <w:pPr>
              <w:pStyle w:val="6"/>
              <w:spacing w:before="166" w:line="219" w:lineRule="auto"/>
              <w:ind w:left="53"/>
            </w:pPr>
            <w:r>
              <w:rPr>
                <w:spacing w:val="-3"/>
              </w:rPr>
              <w:t>微论坛</w:t>
            </w:r>
          </w:p>
        </w:tc>
        <w:tc>
          <w:tcPr>
            <w:tcW w:w="1154" w:type="dxa"/>
            <w:vAlign w:val="top"/>
          </w:tcPr>
          <w:p w14:paraId="041DE6AF">
            <w:pPr>
              <w:pStyle w:val="6"/>
              <w:spacing w:before="167" w:line="221" w:lineRule="auto"/>
              <w:ind w:left="269"/>
            </w:pPr>
            <w:r>
              <w:rPr>
                <w:spacing w:val="-5"/>
              </w:rPr>
              <w:t>班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委</w:t>
            </w:r>
          </w:p>
        </w:tc>
      </w:tr>
      <w:tr w14:paraId="5B7B1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3BB65B9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4EE58AFB">
            <w:pPr>
              <w:pStyle w:val="6"/>
              <w:spacing w:before="310" w:line="239" w:lineRule="auto"/>
              <w:ind w:left="171"/>
            </w:pPr>
            <w:r>
              <w:rPr>
                <w:spacing w:val="-1"/>
              </w:rPr>
              <w:t>9:00~12:00</w:t>
            </w:r>
          </w:p>
        </w:tc>
        <w:tc>
          <w:tcPr>
            <w:tcW w:w="6344" w:type="dxa"/>
            <w:vAlign w:val="top"/>
          </w:tcPr>
          <w:p w14:paraId="2D999F2D">
            <w:pPr>
              <w:pStyle w:val="6"/>
              <w:spacing w:before="126" w:line="241" w:lineRule="auto"/>
              <w:ind w:left="53" w:right="149"/>
            </w:pPr>
            <w:r>
              <w:t>专家授课10:金属材料增材制造技术体系、工艺应用及在装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备再制造领域的发展趋势</w:t>
            </w:r>
          </w:p>
        </w:tc>
        <w:tc>
          <w:tcPr>
            <w:tcW w:w="1154" w:type="dxa"/>
            <w:vAlign w:val="top"/>
          </w:tcPr>
          <w:p w14:paraId="334E8DBF">
            <w:pPr>
              <w:pStyle w:val="6"/>
              <w:spacing w:before="285" w:line="219" w:lineRule="auto"/>
              <w:ind w:left="209"/>
            </w:pPr>
            <w:r>
              <w:rPr>
                <w:spacing w:val="3"/>
              </w:rPr>
              <w:t>尹丹青</w:t>
            </w:r>
          </w:p>
        </w:tc>
      </w:tr>
      <w:tr w14:paraId="3C532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5DBFEC19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028808E5">
            <w:pPr>
              <w:pStyle w:val="6"/>
              <w:spacing w:before="231" w:line="239" w:lineRule="auto"/>
              <w:ind w:left="111"/>
            </w:pPr>
            <w:r>
              <w:rPr>
                <w:spacing w:val="-3"/>
              </w:rPr>
              <w:t>14:00~18:00</w:t>
            </w:r>
          </w:p>
        </w:tc>
        <w:tc>
          <w:tcPr>
            <w:tcW w:w="6344" w:type="dxa"/>
            <w:vAlign w:val="top"/>
          </w:tcPr>
          <w:p w14:paraId="340E2002">
            <w:pPr>
              <w:pStyle w:val="6"/>
              <w:spacing w:before="37" w:line="219" w:lineRule="auto"/>
              <w:ind w:left="53"/>
            </w:pPr>
            <w:r>
              <w:rPr>
                <w:spacing w:val="1"/>
              </w:rPr>
              <w:t>专家授课11:现场教学</w:t>
            </w:r>
          </w:p>
          <w:p w14:paraId="52216E4F">
            <w:pPr>
              <w:pStyle w:val="6"/>
              <w:spacing w:before="14" w:line="217" w:lineRule="auto"/>
              <w:ind w:left="43"/>
            </w:pPr>
            <w:r>
              <w:rPr>
                <w:spacing w:val="1"/>
              </w:rPr>
              <w:t>龙门实验室、河南科技大学</w:t>
            </w:r>
          </w:p>
        </w:tc>
        <w:tc>
          <w:tcPr>
            <w:tcW w:w="1154" w:type="dxa"/>
            <w:vAlign w:val="top"/>
          </w:tcPr>
          <w:p w14:paraId="19CD5140">
            <w:pPr>
              <w:pStyle w:val="6"/>
              <w:spacing w:before="207" w:line="219" w:lineRule="auto"/>
              <w:ind w:left="269"/>
            </w:pPr>
            <w:r>
              <w:rPr>
                <w:spacing w:val="-6"/>
              </w:rPr>
              <w:t>江</w:t>
            </w:r>
            <w:r>
              <w:rPr>
                <w:spacing w:val="13"/>
              </w:rPr>
              <w:t xml:space="preserve"> </w:t>
            </w:r>
            <w:r>
              <w:rPr>
                <w:spacing w:val="-6"/>
              </w:rPr>
              <w:t>涛</w:t>
            </w:r>
          </w:p>
        </w:tc>
      </w:tr>
      <w:tr w14:paraId="25BBA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5B2E40C9">
            <w:pPr>
              <w:spacing w:line="418" w:lineRule="auto"/>
              <w:rPr>
                <w:rFonts w:ascii="Arial"/>
                <w:sz w:val="21"/>
              </w:rPr>
            </w:pPr>
          </w:p>
          <w:p w14:paraId="036DDE9F">
            <w:pPr>
              <w:pStyle w:val="6"/>
              <w:spacing w:before="78" w:line="236" w:lineRule="auto"/>
              <w:ind w:left="294" w:right="25" w:hanging="240"/>
            </w:pPr>
            <w:r>
              <w:rPr>
                <w:spacing w:val="8"/>
              </w:rPr>
              <w:t>9月18日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  <w:w w:val="96"/>
              </w:rPr>
              <w:t>(</w:t>
            </w:r>
            <w:r>
              <w:rPr>
                <w:spacing w:val="-29"/>
              </w:rPr>
              <w:t xml:space="preserve"> </w:t>
            </w:r>
            <w:r>
              <w:rPr>
                <w:spacing w:val="-20"/>
                <w:w w:val="96"/>
              </w:rPr>
              <w:t>周</w:t>
            </w:r>
          </w:p>
          <w:p w14:paraId="22E46912">
            <w:pPr>
              <w:pStyle w:val="6"/>
              <w:spacing w:line="222" w:lineRule="auto"/>
              <w:ind w:left="294"/>
            </w:pPr>
            <w:r>
              <w:rPr>
                <w:spacing w:val="-7"/>
              </w:rPr>
              <w:t>五</w:t>
            </w:r>
            <w:r>
              <w:rPr>
                <w:spacing w:val="-44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1558" w:type="dxa"/>
            <w:vAlign w:val="top"/>
          </w:tcPr>
          <w:p w14:paraId="3AC5915E">
            <w:pPr>
              <w:pStyle w:val="6"/>
              <w:spacing w:before="222" w:line="239" w:lineRule="auto"/>
              <w:ind w:left="171"/>
            </w:pPr>
            <w:r>
              <w:rPr>
                <w:spacing w:val="-1"/>
              </w:rPr>
              <w:t>8:30~10:30</w:t>
            </w:r>
          </w:p>
        </w:tc>
        <w:tc>
          <w:tcPr>
            <w:tcW w:w="6344" w:type="dxa"/>
            <w:vAlign w:val="top"/>
          </w:tcPr>
          <w:p w14:paraId="4051654B">
            <w:pPr>
              <w:pStyle w:val="6"/>
              <w:spacing w:before="197" w:line="219" w:lineRule="auto"/>
              <w:ind w:left="53"/>
            </w:pPr>
            <w:r>
              <w:t>专家授课12:粉床熔融增材金属粉末回收特性及其延寿技术</w:t>
            </w:r>
          </w:p>
        </w:tc>
        <w:tc>
          <w:tcPr>
            <w:tcW w:w="1154" w:type="dxa"/>
            <w:vAlign w:val="top"/>
          </w:tcPr>
          <w:p w14:paraId="79DC9D9F">
            <w:pPr>
              <w:pStyle w:val="6"/>
              <w:spacing w:before="200" w:line="221" w:lineRule="auto"/>
              <w:ind w:left="209"/>
            </w:pPr>
            <w:r>
              <w:rPr>
                <w:spacing w:val="4"/>
              </w:rPr>
              <w:t>李继文</w:t>
            </w:r>
          </w:p>
        </w:tc>
      </w:tr>
      <w:tr w14:paraId="7B437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120601DF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69C91E9">
            <w:pPr>
              <w:pStyle w:val="6"/>
              <w:spacing w:before="202" w:line="239" w:lineRule="auto"/>
              <w:ind w:left="111"/>
            </w:pPr>
            <w:r>
              <w:rPr>
                <w:spacing w:val="-3"/>
              </w:rPr>
              <w:t>10:30~11:30</w:t>
            </w:r>
          </w:p>
        </w:tc>
        <w:tc>
          <w:tcPr>
            <w:tcW w:w="6344" w:type="dxa"/>
            <w:vAlign w:val="top"/>
          </w:tcPr>
          <w:p w14:paraId="062B2973">
            <w:pPr>
              <w:pStyle w:val="6"/>
              <w:spacing w:before="178" w:line="219" w:lineRule="auto"/>
              <w:ind w:left="53"/>
            </w:pPr>
            <w:r>
              <w:rPr>
                <w:spacing w:val="1"/>
              </w:rPr>
              <w:t>学员沙龙、结业式</w:t>
            </w:r>
          </w:p>
        </w:tc>
        <w:tc>
          <w:tcPr>
            <w:tcW w:w="1154" w:type="dxa"/>
            <w:vAlign w:val="top"/>
          </w:tcPr>
          <w:p w14:paraId="62F04E4C">
            <w:pPr>
              <w:pStyle w:val="6"/>
              <w:spacing w:before="180" w:line="221" w:lineRule="auto"/>
              <w:ind w:left="269"/>
            </w:pPr>
            <w:r>
              <w:rPr>
                <w:spacing w:val="-5"/>
              </w:rPr>
              <w:t>班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委</w:t>
            </w:r>
          </w:p>
        </w:tc>
      </w:tr>
      <w:tr w14:paraId="7F897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66ECCC05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5BD16B29">
            <w:pPr>
              <w:pStyle w:val="6"/>
              <w:spacing w:before="170" w:line="220" w:lineRule="auto"/>
              <w:ind w:left="530"/>
            </w:pPr>
            <w:r>
              <w:rPr>
                <w:spacing w:val="6"/>
              </w:rPr>
              <w:t>下午</w:t>
            </w:r>
          </w:p>
        </w:tc>
        <w:tc>
          <w:tcPr>
            <w:tcW w:w="6344" w:type="dxa"/>
            <w:vAlign w:val="top"/>
          </w:tcPr>
          <w:p w14:paraId="512887AB">
            <w:pPr>
              <w:pStyle w:val="6"/>
              <w:spacing w:before="170" w:line="220" w:lineRule="auto"/>
              <w:ind w:left="53"/>
            </w:pPr>
            <w:r>
              <w:rPr>
                <w:spacing w:val="2"/>
              </w:rPr>
              <w:t>学员返程</w:t>
            </w:r>
          </w:p>
        </w:tc>
        <w:tc>
          <w:tcPr>
            <w:tcW w:w="1154" w:type="dxa"/>
            <w:vAlign w:val="top"/>
          </w:tcPr>
          <w:p w14:paraId="7390393C">
            <w:pPr>
              <w:pStyle w:val="6"/>
              <w:spacing w:before="168" w:line="219" w:lineRule="auto"/>
              <w:ind w:left="209"/>
            </w:pPr>
            <w:r>
              <w:rPr>
                <w:spacing w:val="-2"/>
              </w:rPr>
              <w:t>会务组</w:t>
            </w:r>
          </w:p>
        </w:tc>
      </w:tr>
    </w:tbl>
    <w:p w14:paraId="01F36809">
      <w:pPr>
        <w:rPr>
          <w:rFonts w:ascii="Arial"/>
          <w:sz w:val="21"/>
        </w:rPr>
      </w:pPr>
    </w:p>
    <w:p w14:paraId="2DEB379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20"/>
          <w:pgMar w:top="1429" w:right="984" w:bottom="1113" w:left="875" w:header="0" w:footer="951" w:gutter="0"/>
          <w:cols w:space="720" w:num="1"/>
        </w:sectPr>
      </w:pPr>
    </w:p>
    <w:p w14:paraId="534380A8">
      <w:pPr>
        <w:spacing w:before="156" w:line="224" w:lineRule="auto"/>
        <w:ind w:left="4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2"/>
          <w:sz w:val="30"/>
          <w:szCs w:val="30"/>
        </w:rPr>
        <w:t>附件2</w:t>
      </w:r>
    </w:p>
    <w:p w14:paraId="3DF61194">
      <w:pPr>
        <w:spacing w:before="310" w:line="219" w:lineRule="auto"/>
        <w:ind w:left="3294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-25"/>
          <w:sz w:val="39"/>
          <w:szCs w:val="39"/>
        </w:rPr>
        <w:t>报名回执表</w:t>
      </w:r>
    </w:p>
    <w:p w14:paraId="2E47A5B0">
      <w:pPr>
        <w:pStyle w:val="2"/>
        <w:spacing w:before="283" w:line="232" w:lineRule="auto"/>
        <w:ind w:left="54"/>
        <w:rPr>
          <w:sz w:val="30"/>
          <w:szCs w:val="30"/>
        </w:rPr>
      </w:pPr>
      <w:r>
        <w:rPr>
          <w:spacing w:val="18"/>
          <w:position w:val="1"/>
          <w:sz w:val="28"/>
          <w:szCs w:val="28"/>
        </w:rPr>
        <w:t>单位名称(盖章):</w:t>
      </w:r>
      <w:r>
        <w:rPr>
          <w:position w:val="1"/>
          <w:sz w:val="28"/>
          <w:szCs w:val="28"/>
        </w:rPr>
        <w:t xml:space="preserve">                  </w:t>
      </w:r>
      <w:r>
        <w:rPr>
          <w:spacing w:val="18"/>
          <w:position w:val="-2"/>
          <w:sz w:val="30"/>
          <w:szCs w:val="30"/>
        </w:rPr>
        <w:t>填表日期：</w:t>
      </w:r>
    </w:p>
    <w:p w14:paraId="6BD7D2DB">
      <w:pPr>
        <w:spacing w:line="171" w:lineRule="exact"/>
      </w:pPr>
    </w:p>
    <w:tbl>
      <w:tblPr>
        <w:tblStyle w:val="5"/>
        <w:tblW w:w="8119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3"/>
        <w:gridCol w:w="889"/>
        <w:gridCol w:w="1058"/>
        <w:gridCol w:w="1218"/>
        <w:gridCol w:w="979"/>
        <w:gridCol w:w="1019"/>
        <w:gridCol w:w="1033"/>
      </w:tblGrid>
      <w:tr w14:paraId="226DE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1923" w:type="dxa"/>
            <w:vAlign w:val="top"/>
          </w:tcPr>
          <w:p w14:paraId="3861DAD5">
            <w:pPr>
              <w:spacing w:line="278" w:lineRule="auto"/>
              <w:rPr>
                <w:rFonts w:ascii="Arial"/>
                <w:sz w:val="21"/>
              </w:rPr>
            </w:pPr>
          </w:p>
          <w:p w14:paraId="28B0157B">
            <w:pPr>
              <w:pStyle w:val="6"/>
              <w:spacing w:before="97" w:line="219" w:lineRule="auto"/>
              <w:ind w:left="654"/>
              <w:rPr>
                <w:sz w:val="30"/>
                <w:szCs w:val="30"/>
              </w:rPr>
            </w:pPr>
            <w:r>
              <w:rPr>
                <w:spacing w:val="19"/>
                <w:sz w:val="30"/>
                <w:szCs w:val="30"/>
              </w:rPr>
              <w:t>姓名</w:t>
            </w:r>
          </w:p>
        </w:tc>
        <w:tc>
          <w:tcPr>
            <w:tcW w:w="1947" w:type="dxa"/>
            <w:gridSpan w:val="2"/>
            <w:vAlign w:val="top"/>
          </w:tcPr>
          <w:p w14:paraId="08577816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0F54B1FD">
            <w:pPr>
              <w:spacing w:line="279" w:lineRule="auto"/>
              <w:rPr>
                <w:rFonts w:ascii="Arial"/>
                <w:sz w:val="21"/>
              </w:rPr>
            </w:pPr>
          </w:p>
          <w:p w14:paraId="3A9620BD">
            <w:pPr>
              <w:pStyle w:val="6"/>
              <w:spacing w:before="97" w:line="220" w:lineRule="auto"/>
              <w:ind w:left="265"/>
              <w:rPr>
                <w:sz w:val="30"/>
                <w:szCs w:val="30"/>
              </w:rPr>
            </w:pPr>
            <w:r>
              <w:rPr>
                <w:spacing w:val="12"/>
                <w:sz w:val="30"/>
                <w:szCs w:val="30"/>
              </w:rPr>
              <w:t>性别</w:t>
            </w:r>
          </w:p>
        </w:tc>
        <w:tc>
          <w:tcPr>
            <w:tcW w:w="979" w:type="dxa"/>
            <w:vAlign w:val="top"/>
          </w:tcPr>
          <w:p w14:paraId="335468E0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0715947A">
            <w:pPr>
              <w:spacing w:line="279" w:lineRule="auto"/>
              <w:rPr>
                <w:rFonts w:ascii="Arial"/>
                <w:sz w:val="21"/>
              </w:rPr>
            </w:pPr>
          </w:p>
          <w:p w14:paraId="3B1C9860">
            <w:pPr>
              <w:pStyle w:val="6"/>
              <w:spacing w:before="98" w:line="221" w:lineRule="auto"/>
              <w:ind w:left="177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民族</w:t>
            </w:r>
          </w:p>
        </w:tc>
        <w:tc>
          <w:tcPr>
            <w:tcW w:w="1033" w:type="dxa"/>
            <w:vAlign w:val="top"/>
          </w:tcPr>
          <w:p w14:paraId="44BA27FB">
            <w:pPr>
              <w:rPr>
                <w:rFonts w:ascii="Arial"/>
                <w:sz w:val="21"/>
              </w:rPr>
            </w:pPr>
          </w:p>
        </w:tc>
      </w:tr>
      <w:tr w14:paraId="0E8EA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923" w:type="dxa"/>
            <w:vAlign w:val="top"/>
          </w:tcPr>
          <w:p w14:paraId="36067000">
            <w:pPr>
              <w:spacing w:line="284" w:lineRule="auto"/>
              <w:rPr>
                <w:rFonts w:ascii="Arial"/>
                <w:sz w:val="21"/>
              </w:rPr>
            </w:pPr>
          </w:p>
          <w:p w14:paraId="3F490CF3">
            <w:pPr>
              <w:pStyle w:val="6"/>
              <w:spacing w:before="98" w:line="220" w:lineRule="auto"/>
              <w:ind w:left="354"/>
              <w:rPr>
                <w:sz w:val="30"/>
                <w:szCs w:val="30"/>
              </w:rPr>
            </w:pPr>
            <w:r>
              <w:rPr>
                <w:spacing w:val="2"/>
                <w:sz w:val="30"/>
                <w:szCs w:val="30"/>
              </w:rPr>
              <w:t>工作单位</w:t>
            </w:r>
          </w:p>
        </w:tc>
        <w:tc>
          <w:tcPr>
            <w:tcW w:w="6196" w:type="dxa"/>
            <w:gridSpan w:val="6"/>
            <w:vAlign w:val="top"/>
          </w:tcPr>
          <w:p w14:paraId="252624A9">
            <w:pPr>
              <w:rPr>
                <w:rFonts w:ascii="Arial"/>
                <w:sz w:val="21"/>
              </w:rPr>
            </w:pPr>
          </w:p>
        </w:tc>
      </w:tr>
      <w:tr w14:paraId="4662D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923" w:type="dxa"/>
            <w:vAlign w:val="top"/>
          </w:tcPr>
          <w:p w14:paraId="14BBA81B">
            <w:pPr>
              <w:spacing w:line="285" w:lineRule="auto"/>
              <w:rPr>
                <w:rFonts w:ascii="Arial"/>
                <w:sz w:val="21"/>
              </w:rPr>
            </w:pPr>
          </w:p>
          <w:p w14:paraId="73F464D4">
            <w:pPr>
              <w:pStyle w:val="6"/>
              <w:spacing w:before="97" w:line="219" w:lineRule="auto"/>
              <w:ind w:left="654"/>
              <w:rPr>
                <w:sz w:val="30"/>
                <w:szCs w:val="30"/>
              </w:rPr>
            </w:pPr>
            <w:r>
              <w:rPr>
                <w:spacing w:val="7"/>
                <w:sz w:val="30"/>
                <w:szCs w:val="30"/>
              </w:rPr>
              <w:t>职务</w:t>
            </w:r>
          </w:p>
        </w:tc>
        <w:tc>
          <w:tcPr>
            <w:tcW w:w="3165" w:type="dxa"/>
            <w:gridSpan w:val="3"/>
            <w:vAlign w:val="top"/>
          </w:tcPr>
          <w:p w14:paraId="56BF78CC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979" w:type="dxa"/>
            <w:vAlign w:val="top"/>
          </w:tcPr>
          <w:p w14:paraId="42DC35EF">
            <w:pPr>
              <w:spacing w:line="289" w:lineRule="auto"/>
              <w:rPr>
                <w:rFonts w:ascii="Arial"/>
                <w:sz w:val="21"/>
              </w:rPr>
            </w:pPr>
          </w:p>
          <w:p w14:paraId="12650DDD">
            <w:pPr>
              <w:pStyle w:val="6"/>
              <w:spacing w:before="97" w:line="221" w:lineRule="auto"/>
              <w:ind w:left="187"/>
              <w:rPr>
                <w:sz w:val="30"/>
                <w:szCs w:val="30"/>
              </w:rPr>
            </w:pPr>
            <w:r>
              <w:rPr>
                <w:spacing w:val="7"/>
                <w:sz w:val="30"/>
                <w:szCs w:val="30"/>
              </w:rPr>
              <w:t>职称</w:t>
            </w:r>
          </w:p>
        </w:tc>
        <w:tc>
          <w:tcPr>
            <w:tcW w:w="2052" w:type="dxa"/>
            <w:gridSpan w:val="2"/>
            <w:vAlign w:val="top"/>
          </w:tcPr>
          <w:p w14:paraId="0A89783A">
            <w:pPr>
              <w:rPr>
                <w:rFonts w:ascii="Arial"/>
                <w:sz w:val="21"/>
              </w:rPr>
            </w:pPr>
          </w:p>
        </w:tc>
      </w:tr>
      <w:tr w14:paraId="0F8D2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923" w:type="dxa"/>
            <w:vAlign w:val="top"/>
          </w:tcPr>
          <w:p w14:paraId="66B09A76">
            <w:pPr>
              <w:spacing w:line="286" w:lineRule="auto"/>
              <w:rPr>
                <w:rFonts w:ascii="Arial"/>
                <w:sz w:val="21"/>
              </w:rPr>
            </w:pPr>
          </w:p>
          <w:p w14:paraId="2A27AEB2">
            <w:pPr>
              <w:pStyle w:val="6"/>
              <w:spacing w:before="97" w:line="219" w:lineRule="auto"/>
              <w:ind w:left="354"/>
              <w:rPr>
                <w:sz w:val="30"/>
                <w:szCs w:val="30"/>
              </w:rPr>
            </w:pPr>
            <w:r>
              <w:rPr>
                <w:spacing w:val="4"/>
                <w:sz w:val="30"/>
                <w:szCs w:val="30"/>
              </w:rPr>
              <w:t>身份证号</w:t>
            </w:r>
          </w:p>
        </w:tc>
        <w:tc>
          <w:tcPr>
            <w:tcW w:w="6196" w:type="dxa"/>
            <w:gridSpan w:val="6"/>
            <w:vAlign w:val="top"/>
          </w:tcPr>
          <w:p w14:paraId="61E50EF1">
            <w:pPr>
              <w:rPr>
                <w:rFonts w:ascii="Arial"/>
                <w:sz w:val="21"/>
              </w:rPr>
            </w:pPr>
          </w:p>
        </w:tc>
      </w:tr>
      <w:tr w14:paraId="2563E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923" w:type="dxa"/>
            <w:vAlign w:val="top"/>
          </w:tcPr>
          <w:p w14:paraId="4B29371F">
            <w:pPr>
              <w:spacing w:line="287" w:lineRule="auto"/>
              <w:rPr>
                <w:rFonts w:ascii="Arial"/>
                <w:sz w:val="21"/>
              </w:rPr>
            </w:pPr>
          </w:p>
          <w:p w14:paraId="31D59BA6">
            <w:pPr>
              <w:pStyle w:val="6"/>
              <w:spacing w:before="98" w:line="227" w:lineRule="auto"/>
              <w:ind w:left="354"/>
              <w:rPr>
                <w:sz w:val="30"/>
                <w:szCs w:val="30"/>
              </w:rPr>
            </w:pPr>
            <w:r>
              <w:rPr>
                <w:spacing w:val="3"/>
                <w:sz w:val="30"/>
                <w:szCs w:val="30"/>
              </w:rPr>
              <w:t>通讯地址</w:t>
            </w:r>
          </w:p>
        </w:tc>
        <w:tc>
          <w:tcPr>
            <w:tcW w:w="6196" w:type="dxa"/>
            <w:gridSpan w:val="6"/>
            <w:vAlign w:val="top"/>
          </w:tcPr>
          <w:p w14:paraId="1C4A5F46">
            <w:pPr>
              <w:rPr>
                <w:rFonts w:ascii="Arial"/>
                <w:sz w:val="21"/>
              </w:rPr>
            </w:pPr>
          </w:p>
        </w:tc>
      </w:tr>
      <w:tr w14:paraId="26D2A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2812" w:type="dxa"/>
            <w:gridSpan w:val="2"/>
            <w:vAlign w:val="top"/>
          </w:tcPr>
          <w:p w14:paraId="215A5CBF">
            <w:pPr>
              <w:spacing w:line="318" w:lineRule="auto"/>
              <w:rPr>
                <w:rFonts w:ascii="Arial"/>
                <w:sz w:val="21"/>
              </w:rPr>
            </w:pPr>
          </w:p>
          <w:p w14:paraId="69D06B59">
            <w:pPr>
              <w:pStyle w:val="6"/>
              <w:spacing w:before="98" w:line="220" w:lineRule="auto"/>
              <w:ind w:left="344"/>
              <w:rPr>
                <w:sz w:val="30"/>
                <w:szCs w:val="30"/>
              </w:rPr>
            </w:pPr>
            <w:r>
              <w:rPr>
                <w:spacing w:val="8"/>
                <w:sz w:val="30"/>
                <w:szCs w:val="30"/>
              </w:rPr>
              <w:t>联系电话(必填)</w:t>
            </w:r>
          </w:p>
        </w:tc>
        <w:tc>
          <w:tcPr>
            <w:tcW w:w="5307" w:type="dxa"/>
            <w:gridSpan w:val="5"/>
            <w:vAlign w:val="top"/>
          </w:tcPr>
          <w:p w14:paraId="7749AE23">
            <w:pPr>
              <w:rPr>
                <w:rFonts w:ascii="Arial"/>
                <w:sz w:val="21"/>
              </w:rPr>
            </w:pPr>
          </w:p>
        </w:tc>
      </w:tr>
      <w:tr w14:paraId="73DC6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812" w:type="dxa"/>
            <w:gridSpan w:val="2"/>
            <w:vAlign w:val="top"/>
          </w:tcPr>
          <w:p w14:paraId="7F488C10">
            <w:pPr>
              <w:spacing w:line="309" w:lineRule="auto"/>
              <w:rPr>
                <w:rFonts w:ascii="Arial"/>
                <w:sz w:val="21"/>
              </w:rPr>
            </w:pPr>
          </w:p>
          <w:p w14:paraId="128CC487">
            <w:pPr>
              <w:pStyle w:val="6"/>
              <w:spacing w:before="97" w:line="219" w:lineRule="auto"/>
              <w:ind w:left="495"/>
              <w:rPr>
                <w:sz w:val="30"/>
                <w:szCs w:val="30"/>
              </w:rPr>
            </w:pPr>
            <w:r>
              <w:rPr>
                <w:spacing w:val="9"/>
                <w:sz w:val="30"/>
                <w:szCs w:val="30"/>
              </w:rPr>
              <w:t>微信号(必填)</w:t>
            </w:r>
          </w:p>
        </w:tc>
        <w:tc>
          <w:tcPr>
            <w:tcW w:w="5307" w:type="dxa"/>
            <w:gridSpan w:val="5"/>
            <w:vAlign w:val="top"/>
          </w:tcPr>
          <w:p w14:paraId="7E16AF3D">
            <w:pPr>
              <w:rPr>
                <w:rFonts w:ascii="Arial"/>
                <w:sz w:val="21"/>
              </w:rPr>
            </w:pPr>
          </w:p>
        </w:tc>
      </w:tr>
      <w:tr w14:paraId="26D59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923" w:type="dxa"/>
            <w:vAlign w:val="top"/>
          </w:tcPr>
          <w:p w14:paraId="354DACE3">
            <w:pPr>
              <w:spacing w:line="280" w:lineRule="auto"/>
              <w:rPr>
                <w:rFonts w:ascii="Arial"/>
                <w:sz w:val="21"/>
              </w:rPr>
            </w:pPr>
          </w:p>
          <w:p w14:paraId="070002CA">
            <w:pPr>
              <w:pStyle w:val="6"/>
              <w:spacing w:before="97" w:line="219" w:lineRule="auto"/>
              <w:ind w:left="654"/>
              <w:rPr>
                <w:sz w:val="30"/>
                <w:szCs w:val="30"/>
              </w:rPr>
            </w:pPr>
            <w:r>
              <w:rPr>
                <w:spacing w:val="11"/>
                <w:sz w:val="30"/>
                <w:szCs w:val="30"/>
              </w:rPr>
              <w:t>邮编</w:t>
            </w:r>
          </w:p>
        </w:tc>
        <w:tc>
          <w:tcPr>
            <w:tcW w:w="3165" w:type="dxa"/>
            <w:gridSpan w:val="3"/>
            <w:vAlign w:val="top"/>
          </w:tcPr>
          <w:p w14:paraId="2D2EE67B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325C5155">
            <w:pPr>
              <w:spacing w:line="278" w:lineRule="auto"/>
              <w:rPr>
                <w:rFonts w:ascii="Arial"/>
                <w:sz w:val="21"/>
              </w:rPr>
            </w:pPr>
          </w:p>
          <w:p w14:paraId="5A76465A">
            <w:pPr>
              <w:pStyle w:val="6"/>
              <w:spacing w:before="97" w:line="219" w:lineRule="auto"/>
              <w:ind w:left="187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传真</w:t>
            </w:r>
          </w:p>
        </w:tc>
        <w:tc>
          <w:tcPr>
            <w:tcW w:w="2052" w:type="dxa"/>
            <w:gridSpan w:val="2"/>
            <w:vAlign w:val="top"/>
          </w:tcPr>
          <w:p w14:paraId="172A2633">
            <w:pPr>
              <w:rPr>
                <w:rFonts w:ascii="Arial"/>
                <w:sz w:val="21"/>
              </w:rPr>
            </w:pPr>
          </w:p>
        </w:tc>
      </w:tr>
      <w:tr w14:paraId="7D581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812" w:type="dxa"/>
            <w:gridSpan w:val="2"/>
            <w:vAlign w:val="top"/>
          </w:tcPr>
          <w:p w14:paraId="6085DFED">
            <w:pPr>
              <w:spacing w:line="291" w:lineRule="auto"/>
              <w:rPr>
                <w:rFonts w:ascii="Arial"/>
                <w:sz w:val="21"/>
              </w:rPr>
            </w:pPr>
          </w:p>
          <w:p w14:paraId="60BDDE96">
            <w:pPr>
              <w:pStyle w:val="6"/>
              <w:spacing w:before="98" w:line="220" w:lineRule="auto"/>
              <w:ind w:left="644"/>
              <w:rPr>
                <w:sz w:val="30"/>
                <w:szCs w:val="30"/>
              </w:rPr>
            </w:pPr>
            <w:r>
              <w:rPr>
                <w:spacing w:val="10"/>
                <w:sz w:val="30"/>
                <w:szCs w:val="30"/>
              </w:rPr>
              <w:t>邮箱(必填)</w:t>
            </w:r>
          </w:p>
        </w:tc>
        <w:tc>
          <w:tcPr>
            <w:tcW w:w="5307" w:type="dxa"/>
            <w:gridSpan w:val="5"/>
            <w:vAlign w:val="top"/>
          </w:tcPr>
          <w:p w14:paraId="53FB1FB8">
            <w:pPr>
              <w:rPr>
                <w:rFonts w:ascii="Arial"/>
                <w:sz w:val="21"/>
              </w:rPr>
            </w:pPr>
          </w:p>
        </w:tc>
      </w:tr>
      <w:tr w14:paraId="56F5D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1923" w:type="dxa"/>
            <w:vAlign w:val="top"/>
          </w:tcPr>
          <w:p w14:paraId="1D3E69AE">
            <w:pPr>
              <w:spacing w:line="290" w:lineRule="auto"/>
              <w:rPr>
                <w:rFonts w:ascii="Arial"/>
                <w:sz w:val="21"/>
              </w:rPr>
            </w:pPr>
          </w:p>
          <w:p w14:paraId="6DB87411">
            <w:pPr>
              <w:spacing w:line="291" w:lineRule="auto"/>
              <w:rPr>
                <w:rFonts w:ascii="Arial"/>
                <w:sz w:val="21"/>
              </w:rPr>
            </w:pPr>
          </w:p>
          <w:p w14:paraId="70F09333">
            <w:pPr>
              <w:pStyle w:val="6"/>
              <w:spacing w:before="98" w:line="221" w:lineRule="auto"/>
              <w:ind w:left="654"/>
              <w:rPr>
                <w:sz w:val="30"/>
                <w:szCs w:val="30"/>
              </w:rPr>
            </w:pPr>
            <w:r>
              <w:rPr>
                <w:spacing w:val="7"/>
                <w:sz w:val="30"/>
                <w:szCs w:val="30"/>
              </w:rPr>
              <w:t>备注</w:t>
            </w:r>
          </w:p>
        </w:tc>
        <w:tc>
          <w:tcPr>
            <w:tcW w:w="6196" w:type="dxa"/>
            <w:gridSpan w:val="6"/>
            <w:vAlign w:val="top"/>
          </w:tcPr>
          <w:p w14:paraId="5C035CB9">
            <w:pPr>
              <w:rPr>
                <w:rFonts w:ascii="Arial"/>
                <w:sz w:val="21"/>
              </w:rPr>
            </w:pPr>
          </w:p>
        </w:tc>
      </w:tr>
    </w:tbl>
    <w:p w14:paraId="490A2F3E">
      <w:pPr>
        <w:rPr>
          <w:rFonts w:ascii="Arial"/>
          <w:sz w:val="21"/>
        </w:rPr>
      </w:pPr>
    </w:p>
    <w:p w14:paraId="429D70CF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785" w:bottom="1198" w:left="1785" w:header="0" w:footer="966" w:gutter="0"/>
          <w:cols w:space="720" w:num="1"/>
        </w:sectPr>
      </w:pPr>
    </w:p>
    <w:p w14:paraId="236B1C18">
      <w:pPr>
        <w:spacing w:before="202" w:line="222" w:lineRule="auto"/>
        <w:ind w:left="20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sz w:val="30"/>
          <w:szCs w:val="30"/>
        </w:rPr>
        <w:t>附件3</w:t>
      </w:r>
      <w:r>
        <w:rPr>
          <w:rFonts w:ascii="黑体" w:hAnsi="黑体" w:eastAsia="黑体" w:cs="黑体"/>
          <w:spacing w:val="138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6"/>
          <w:sz w:val="30"/>
          <w:szCs w:val="30"/>
        </w:rPr>
        <w:t>交通指南：</w:t>
      </w:r>
    </w:p>
    <w:p w14:paraId="78521D25">
      <w:pPr>
        <w:spacing w:before="327" w:line="222" w:lineRule="auto"/>
        <w:ind w:left="7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4"/>
          <w:sz w:val="30"/>
          <w:szCs w:val="30"/>
        </w:rPr>
        <w:t>一、报到及住宿地点：</w:t>
      </w:r>
    </w:p>
    <w:p w14:paraId="5D2C6942">
      <w:pPr>
        <w:pStyle w:val="2"/>
        <w:spacing w:before="336" w:line="343" w:lineRule="auto"/>
        <w:ind w:left="79" w:right="56"/>
      </w:pPr>
      <w:r>
        <w:rPr>
          <w:spacing w:val="4"/>
        </w:rPr>
        <w:t>酒店名称：洛阳新青年国际酒店(洛阳科技</w:t>
      </w:r>
      <w:r>
        <w:rPr>
          <w:spacing w:val="3"/>
        </w:rPr>
        <w:t>馆奥体展览中心</w:t>
      </w:r>
      <w:r>
        <w:t xml:space="preserve"> </w:t>
      </w:r>
      <w:r>
        <w:rPr>
          <w:spacing w:val="15"/>
        </w:rPr>
        <w:t>店)</w:t>
      </w:r>
    </w:p>
    <w:p w14:paraId="3E6DBF73">
      <w:pPr>
        <w:pStyle w:val="2"/>
        <w:spacing w:before="71" w:line="222" w:lineRule="auto"/>
        <w:ind w:left="79"/>
      </w:pPr>
      <w:r>
        <w:rPr>
          <w:spacing w:val="4"/>
        </w:rPr>
        <w:t>酒店地址：河南省洛阳市伊滨区科技大道21 号中意科技园</w:t>
      </w:r>
    </w:p>
    <w:p w14:paraId="4E2C9DCB">
      <w:pPr>
        <w:pStyle w:val="2"/>
        <w:spacing w:before="218" w:line="222" w:lineRule="auto"/>
        <w:ind w:left="79"/>
      </w:pPr>
      <w:r>
        <w:rPr>
          <w:spacing w:val="-5"/>
        </w:rPr>
        <w:t>服务楼</w:t>
      </w:r>
    </w:p>
    <w:p w14:paraId="349E118E">
      <w:pPr>
        <w:spacing w:before="174" w:line="5140" w:lineRule="exact"/>
        <w:ind w:firstLine="59"/>
      </w:pPr>
      <w:r>
        <w:rPr>
          <w:position w:val="-102"/>
        </w:rPr>
        <w:drawing>
          <wp:inline distT="0" distB="0" distL="0" distR="0">
            <wp:extent cx="5264150" cy="32639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60" cy="32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6C5F">
      <w:pPr>
        <w:pStyle w:val="2"/>
        <w:spacing w:before="211" w:line="222" w:lineRule="auto"/>
        <w:ind w:left="29"/>
      </w:pPr>
      <w:r>
        <w:rPr>
          <w:spacing w:val="-17"/>
        </w:rPr>
        <w:t>交通指引：</w:t>
      </w:r>
    </w:p>
    <w:p w14:paraId="22A72EE2">
      <w:pPr>
        <w:pStyle w:val="2"/>
        <w:spacing w:before="243" w:line="222" w:lineRule="auto"/>
        <w:ind w:left="39"/>
        <w:rPr>
          <w:sz w:val="35"/>
          <w:szCs w:val="35"/>
        </w:rPr>
      </w:pPr>
      <w:r>
        <w:rPr>
          <w:spacing w:val="-18"/>
          <w:sz w:val="35"/>
          <w:szCs w:val="35"/>
        </w:rPr>
        <w:t>一、高铁：洛阳龙门站(外地高铁主要到达站)</w:t>
      </w:r>
    </w:p>
    <w:p w14:paraId="7D627B63">
      <w:pPr>
        <w:pStyle w:val="2"/>
        <w:spacing w:before="182" w:line="222" w:lineRule="auto"/>
        <w:ind w:left="349"/>
        <w:rPr>
          <w:sz w:val="35"/>
          <w:szCs w:val="35"/>
        </w:rPr>
      </w:pPr>
      <w:r>
        <w:rPr>
          <w:spacing w:val="-21"/>
          <w:sz w:val="35"/>
          <w:szCs w:val="35"/>
        </w:rPr>
        <w:t>· 距离酒店：约14公里</w:t>
      </w:r>
    </w:p>
    <w:p w14:paraId="29B4D7EC">
      <w:pPr>
        <w:pStyle w:val="2"/>
        <w:spacing w:before="244" w:line="219" w:lineRule="auto"/>
        <w:ind w:left="349"/>
        <w:rPr>
          <w:sz w:val="35"/>
          <w:szCs w:val="35"/>
        </w:rPr>
      </w:pPr>
      <w:r>
        <w:rPr>
          <w:spacing w:val="-21"/>
          <w:sz w:val="35"/>
          <w:szCs w:val="35"/>
        </w:rPr>
        <w:t>· 打车：30元左右，车程约30分钟，导航酒店全称</w:t>
      </w:r>
    </w:p>
    <w:p w14:paraId="6B00A25E">
      <w:pPr>
        <w:pStyle w:val="2"/>
        <w:spacing w:before="243" w:line="272" w:lineRule="auto"/>
        <w:ind w:left="713" w:right="115" w:hanging="364"/>
        <w:rPr>
          <w:sz w:val="35"/>
          <w:szCs w:val="35"/>
        </w:rPr>
      </w:pPr>
      <w:r>
        <w:rPr>
          <w:spacing w:val="-10"/>
        </w:rPr>
        <w:t>· 公共交通：出站乘坐伊滨区方向公交，至</w:t>
      </w:r>
      <w:r>
        <w:rPr>
          <w:rFonts w:ascii="黑体" w:hAnsi="黑体" w:eastAsia="黑体" w:cs="黑体"/>
          <w:b/>
          <w:bCs/>
          <w:spacing w:val="-10"/>
        </w:rPr>
        <w:t>科技大道光武</w:t>
      </w:r>
      <w:r>
        <w:rPr>
          <w:rFonts w:ascii="黑体" w:hAnsi="黑体" w:eastAsia="黑体" w:cs="黑体"/>
          <w:spacing w:val="8"/>
        </w:rPr>
        <w:t xml:space="preserve"> </w:t>
      </w:r>
      <w:r>
        <w:rPr>
          <w:rFonts w:ascii="黑体" w:hAnsi="黑体" w:eastAsia="黑体" w:cs="黑体"/>
          <w:b/>
          <w:bCs/>
          <w:spacing w:val="-21"/>
          <w:sz w:val="35"/>
          <w:szCs w:val="35"/>
        </w:rPr>
        <w:t>大道</w:t>
      </w:r>
      <w:r>
        <w:rPr>
          <w:spacing w:val="-21"/>
          <w:sz w:val="35"/>
          <w:szCs w:val="35"/>
        </w:rPr>
        <w:t>口下车，步行即到酒店：全程约50分钟。</w:t>
      </w:r>
    </w:p>
    <w:p w14:paraId="3BB94A88">
      <w:pPr>
        <w:pStyle w:val="2"/>
        <w:spacing w:before="194" w:line="219" w:lineRule="auto"/>
        <w:rPr>
          <w:sz w:val="33"/>
          <w:szCs w:val="33"/>
        </w:rPr>
      </w:pPr>
      <w:r>
        <w:rPr>
          <w:spacing w:val="-10"/>
          <w:sz w:val="33"/>
          <w:szCs w:val="33"/>
        </w:rPr>
        <w:t>二、普速火车：洛阳站</w:t>
      </w:r>
    </w:p>
    <w:p w14:paraId="7E43BADF">
      <w:pPr>
        <w:spacing w:line="219" w:lineRule="auto"/>
        <w:rPr>
          <w:sz w:val="33"/>
          <w:szCs w:val="33"/>
        </w:rPr>
        <w:sectPr>
          <w:footerReference r:id="rId7" w:type="default"/>
          <w:pgSz w:w="11900" w:h="16820"/>
          <w:pgMar w:top="1429" w:right="1785" w:bottom="1147" w:left="1720" w:header="0" w:footer="943" w:gutter="0"/>
          <w:cols w:space="720" w:num="1"/>
        </w:sectPr>
      </w:pPr>
    </w:p>
    <w:p w14:paraId="77742CF7">
      <w:pPr>
        <w:pStyle w:val="2"/>
        <w:spacing w:before="137" w:line="222" w:lineRule="auto"/>
        <w:ind w:left="429"/>
        <w:rPr>
          <w:sz w:val="35"/>
          <w:szCs w:val="35"/>
        </w:rPr>
      </w:pPr>
      <w:r>
        <w:rPr>
          <w:spacing w:val="-25"/>
          <w:sz w:val="35"/>
          <w:szCs w:val="35"/>
        </w:rPr>
        <w:t>·</w:t>
      </w:r>
      <w:r>
        <w:rPr>
          <w:spacing w:val="-63"/>
          <w:sz w:val="35"/>
          <w:szCs w:val="35"/>
        </w:rPr>
        <w:t xml:space="preserve"> </w:t>
      </w:r>
      <w:r>
        <w:rPr>
          <w:b/>
          <w:bCs/>
          <w:spacing w:val="-25"/>
          <w:sz w:val="35"/>
          <w:szCs w:val="35"/>
        </w:rPr>
        <w:t>距离酒店：约27公里</w:t>
      </w:r>
    </w:p>
    <w:p w14:paraId="1FD7A5C5">
      <w:pPr>
        <w:pStyle w:val="2"/>
        <w:spacing w:before="223" w:line="219" w:lineRule="auto"/>
        <w:ind w:left="429"/>
        <w:rPr>
          <w:sz w:val="35"/>
          <w:szCs w:val="35"/>
        </w:rPr>
      </w:pPr>
      <w:r>
        <w:rPr>
          <w:spacing w:val="-19"/>
          <w:sz w:val="35"/>
          <w:szCs w:val="35"/>
        </w:rPr>
        <w:t>·</w:t>
      </w:r>
      <w:r>
        <w:rPr>
          <w:spacing w:val="-59"/>
          <w:sz w:val="35"/>
          <w:szCs w:val="35"/>
        </w:rPr>
        <w:t xml:space="preserve"> </w:t>
      </w:r>
      <w:r>
        <w:rPr>
          <w:b/>
          <w:bCs/>
          <w:spacing w:val="-19"/>
          <w:sz w:val="35"/>
          <w:szCs w:val="35"/>
        </w:rPr>
        <w:t>打车：40元，车程40分钟</w:t>
      </w:r>
    </w:p>
    <w:p w14:paraId="6162A8B3">
      <w:pPr>
        <w:pStyle w:val="2"/>
        <w:spacing w:before="249" w:line="282" w:lineRule="auto"/>
        <w:ind w:left="753" w:right="116" w:hanging="324"/>
        <w:rPr>
          <w:sz w:val="35"/>
          <w:szCs w:val="35"/>
        </w:rPr>
      </w:pPr>
      <w:r>
        <w:rPr>
          <w:spacing w:val="-30"/>
          <w:sz w:val="35"/>
          <w:szCs w:val="35"/>
        </w:rPr>
        <w:t>·</w:t>
      </w:r>
      <w:r>
        <w:rPr>
          <w:spacing w:val="-58"/>
          <w:sz w:val="35"/>
          <w:szCs w:val="35"/>
        </w:rPr>
        <w:t xml:space="preserve"> </w:t>
      </w:r>
      <w:r>
        <w:rPr>
          <w:b/>
          <w:bCs/>
          <w:spacing w:val="-30"/>
          <w:sz w:val="35"/>
          <w:szCs w:val="35"/>
        </w:rPr>
        <w:t>公共交通：可先乘公交/地铁2号线到洛阳龙门站，再</w:t>
      </w:r>
      <w:r>
        <w:rPr>
          <w:sz w:val="35"/>
          <w:szCs w:val="35"/>
        </w:rPr>
        <w:t xml:space="preserve"> </w:t>
      </w:r>
      <w:r>
        <w:rPr>
          <w:b/>
          <w:bCs/>
          <w:spacing w:val="-40"/>
          <w:sz w:val="35"/>
          <w:szCs w:val="35"/>
        </w:rPr>
        <w:t>换乘伊滨方向公交到科技大道光武大道口站下车；全程</w:t>
      </w:r>
      <w:r>
        <w:rPr>
          <w:spacing w:val="5"/>
          <w:sz w:val="35"/>
          <w:szCs w:val="35"/>
        </w:rPr>
        <w:t xml:space="preserve"> </w:t>
      </w:r>
      <w:r>
        <w:rPr>
          <w:b/>
          <w:bCs/>
          <w:spacing w:val="-16"/>
          <w:sz w:val="35"/>
          <w:szCs w:val="35"/>
        </w:rPr>
        <w:t>约1.5小时。</w:t>
      </w:r>
    </w:p>
    <w:p w14:paraId="73BA3D0B">
      <w:pPr>
        <w:pStyle w:val="2"/>
        <w:spacing w:before="212" w:line="273" w:lineRule="auto"/>
        <w:ind w:left="428" w:right="4612" w:hanging="334"/>
        <w:rPr>
          <w:sz w:val="35"/>
          <w:szCs w:val="35"/>
        </w:rPr>
      </w:pPr>
      <w:r>
        <w:rPr>
          <w:b/>
          <w:bCs/>
          <w:spacing w:val="-35"/>
          <w:sz w:val="35"/>
          <w:szCs w:val="35"/>
        </w:rPr>
        <w:t>三、飞机：洛阳北郊机场</w:t>
      </w:r>
      <w:r>
        <w:rPr>
          <w:spacing w:val="4"/>
          <w:sz w:val="35"/>
          <w:szCs w:val="35"/>
        </w:rPr>
        <w:t xml:space="preserve">  </w:t>
      </w:r>
      <w:r>
        <w:rPr>
          <w:spacing w:val="-15"/>
          <w:sz w:val="35"/>
          <w:szCs w:val="35"/>
        </w:rPr>
        <w:t xml:space="preserve">. </w:t>
      </w:r>
      <w:r>
        <w:rPr>
          <w:b/>
          <w:bCs/>
          <w:spacing w:val="-15"/>
          <w:sz w:val="35"/>
          <w:szCs w:val="35"/>
        </w:rPr>
        <w:t>距离酒店：约30公里</w:t>
      </w:r>
    </w:p>
    <w:p w14:paraId="1E0E02EC">
      <w:pPr>
        <w:pStyle w:val="2"/>
        <w:spacing w:before="214" w:line="219" w:lineRule="auto"/>
        <w:ind w:left="429"/>
        <w:rPr>
          <w:sz w:val="35"/>
          <w:szCs w:val="35"/>
        </w:rPr>
      </w:pPr>
      <w:r>
        <w:rPr>
          <w:spacing w:val="-19"/>
          <w:sz w:val="35"/>
          <w:szCs w:val="35"/>
        </w:rPr>
        <w:t>·</w:t>
      </w:r>
      <w:r>
        <w:rPr>
          <w:spacing w:val="-59"/>
          <w:sz w:val="35"/>
          <w:szCs w:val="35"/>
        </w:rPr>
        <w:t xml:space="preserve"> </w:t>
      </w:r>
      <w:r>
        <w:rPr>
          <w:b/>
          <w:bCs/>
          <w:spacing w:val="-19"/>
          <w:sz w:val="35"/>
          <w:szCs w:val="35"/>
        </w:rPr>
        <w:t>打车：50元，车程40分钟</w:t>
      </w:r>
    </w:p>
    <w:p w14:paraId="2145CBEF">
      <w:pPr>
        <w:pStyle w:val="2"/>
        <w:spacing w:before="257" w:line="288" w:lineRule="auto"/>
        <w:ind w:left="753" w:right="4" w:hanging="359"/>
        <w:rPr>
          <w:sz w:val="35"/>
          <w:szCs w:val="35"/>
        </w:rPr>
      </w:pPr>
      <w:r>
        <w:rPr>
          <w:b/>
          <w:bCs/>
          <w:spacing w:val="-23"/>
          <w:sz w:val="35"/>
          <w:szCs w:val="35"/>
        </w:rPr>
        <w:t>·</w:t>
      </w:r>
      <w:r>
        <w:rPr>
          <w:spacing w:val="-146"/>
          <w:sz w:val="35"/>
          <w:szCs w:val="35"/>
        </w:rPr>
        <w:t xml:space="preserve"> </w:t>
      </w:r>
      <w:r>
        <w:rPr>
          <w:b/>
          <w:bCs/>
          <w:spacing w:val="-23"/>
          <w:sz w:val="35"/>
          <w:szCs w:val="35"/>
        </w:rPr>
        <w:t>公共交通：机场候机楼站乘坐1</w:t>
      </w:r>
      <w:r>
        <w:rPr>
          <w:spacing w:val="-42"/>
          <w:sz w:val="35"/>
          <w:szCs w:val="35"/>
        </w:rPr>
        <w:t xml:space="preserve"> </w:t>
      </w:r>
      <w:r>
        <w:rPr>
          <w:b/>
          <w:bCs/>
          <w:spacing w:val="-23"/>
          <w:sz w:val="35"/>
          <w:szCs w:val="35"/>
        </w:rPr>
        <w:t>路公交抵达洛阳龙门</w:t>
      </w:r>
      <w:r>
        <w:rPr>
          <w:sz w:val="35"/>
          <w:szCs w:val="35"/>
        </w:rPr>
        <w:t xml:space="preserve"> </w:t>
      </w:r>
      <w:r>
        <w:rPr>
          <w:b/>
          <w:bCs/>
          <w:spacing w:val="-35"/>
          <w:sz w:val="35"/>
          <w:szCs w:val="35"/>
        </w:rPr>
        <w:t>站，再换乘伊滨区方向公交至科技大道光武大</w:t>
      </w:r>
      <w:r>
        <w:rPr>
          <w:b/>
          <w:bCs/>
          <w:spacing w:val="-36"/>
          <w:sz w:val="35"/>
          <w:szCs w:val="35"/>
        </w:rPr>
        <w:t>道口站，</w:t>
      </w:r>
      <w:r>
        <w:rPr>
          <w:sz w:val="35"/>
          <w:szCs w:val="35"/>
        </w:rPr>
        <w:t xml:space="preserve"> </w:t>
      </w:r>
      <w:r>
        <w:rPr>
          <w:b/>
          <w:bCs/>
          <w:spacing w:val="-29"/>
          <w:sz w:val="35"/>
          <w:szCs w:val="35"/>
        </w:rPr>
        <w:t>步行到酒店；全程约1.8-2小时。</w:t>
      </w:r>
    </w:p>
    <w:p w14:paraId="6A042B36">
      <w:pPr>
        <w:pStyle w:val="2"/>
        <w:spacing w:before="209" w:line="222" w:lineRule="auto"/>
        <w:ind w:left="89"/>
        <w:rPr>
          <w:sz w:val="33"/>
          <w:szCs w:val="33"/>
        </w:rPr>
      </w:pPr>
      <w:r>
        <w:rPr>
          <w:spacing w:val="-12"/>
          <w:sz w:val="33"/>
          <w:szCs w:val="33"/>
        </w:rPr>
        <w:t>四、河南省内自驾</w:t>
      </w:r>
    </w:p>
    <w:p w14:paraId="3F8D9479">
      <w:pPr>
        <w:pStyle w:val="2"/>
        <w:spacing w:before="269" w:line="283" w:lineRule="auto"/>
        <w:ind w:left="753" w:right="96" w:hanging="359"/>
        <w:rPr>
          <w:sz w:val="35"/>
          <w:szCs w:val="35"/>
        </w:rPr>
      </w:pPr>
      <w:r>
        <w:rPr>
          <w:b/>
          <w:bCs/>
          <w:spacing w:val="-34"/>
          <w:sz w:val="35"/>
          <w:szCs w:val="35"/>
        </w:rPr>
        <w:t>·</w:t>
      </w:r>
      <w:r>
        <w:rPr>
          <w:spacing w:val="-135"/>
          <w:sz w:val="35"/>
          <w:szCs w:val="35"/>
        </w:rPr>
        <w:t xml:space="preserve"> </w:t>
      </w:r>
      <w:r>
        <w:rPr>
          <w:b/>
          <w:bCs/>
          <w:spacing w:val="-34"/>
          <w:sz w:val="35"/>
          <w:szCs w:val="35"/>
        </w:rPr>
        <w:t>高速：走</w:t>
      </w:r>
      <w:r>
        <w:rPr>
          <w:rFonts w:ascii="Times New Roman" w:hAnsi="Times New Roman" w:eastAsia="Times New Roman" w:cs="Times New Roman"/>
          <w:b/>
          <w:bCs/>
          <w:spacing w:val="-34"/>
          <w:sz w:val="35"/>
          <w:szCs w:val="35"/>
        </w:rPr>
        <w:t>G55</w:t>
      </w:r>
      <w:r>
        <w:rPr>
          <w:b/>
          <w:bCs/>
          <w:spacing w:val="-34"/>
          <w:sz w:val="35"/>
          <w:szCs w:val="35"/>
        </w:rPr>
        <w:t>二广高速，从伊滨收费站驶出，沿科技大</w:t>
      </w:r>
      <w:r>
        <w:rPr>
          <w:sz w:val="35"/>
          <w:szCs w:val="35"/>
        </w:rPr>
        <w:t xml:space="preserve"> </w:t>
      </w:r>
      <w:r>
        <w:rPr>
          <w:b/>
          <w:bCs/>
          <w:spacing w:val="-40"/>
          <w:sz w:val="35"/>
          <w:szCs w:val="35"/>
        </w:rPr>
        <w:t>道向东行驶，到科技大道与光武大道交叉口即抵达中原</w:t>
      </w:r>
      <w:r>
        <w:rPr>
          <w:spacing w:val="16"/>
          <w:sz w:val="35"/>
          <w:szCs w:val="35"/>
        </w:rPr>
        <w:t xml:space="preserve"> </w:t>
      </w:r>
      <w:r>
        <w:rPr>
          <w:b/>
          <w:bCs/>
          <w:spacing w:val="-34"/>
          <w:sz w:val="35"/>
          <w:szCs w:val="35"/>
        </w:rPr>
        <w:t>硅谷青年城酒店，院内提供免费停车位。</w:t>
      </w:r>
    </w:p>
    <w:p w14:paraId="21AC8B9E">
      <w:pPr>
        <w:pStyle w:val="2"/>
        <w:spacing w:before="260" w:line="251" w:lineRule="auto"/>
        <w:ind w:left="753" w:right="110" w:hanging="364"/>
        <w:rPr>
          <w:sz w:val="35"/>
          <w:szCs w:val="35"/>
        </w:rPr>
      </w:pPr>
      <w:r>
        <w:rPr>
          <w:spacing w:val="-36"/>
          <w:sz w:val="35"/>
          <w:szCs w:val="35"/>
        </w:rPr>
        <w:t xml:space="preserve">· </w:t>
      </w:r>
      <w:r>
        <w:rPr>
          <w:b/>
          <w:bCs/>
          <w:spacing w:val="-36"/>
          <w:sz w:val="35"/>
          <w:szCs w:val="35"/>
        </w:rPr>
        <w:t>直接导航：新青年国际酒店(洛阳科技馆奥体展览中心</w:t>
      </w:r>
      <w:r>
        <w:rPr>
          <w:spacing w:val="1"/>
          <w:sz w:val="35"/>
          <w:szCs w:val="35"/>
        </w:rPr>
        <w:t xml:space="preserve"> </w:t>
      </w:r>
      <w:r>
        <w:rPr>
          <w:b/>
          <w:bCs/>
          <w:spacing w:val="16"/>
          <w:sz w:val="35"/>
          <w:szCs w:val="35"/>
        </w:rPr>
        <w:t>店)。</w:t>
      </w:r>
    </w:p>
    <w:p w14:paraId="0AEB9169">
      <w:pPr>
        <w:pStyle w:val="2"/>
        <w:spacing w:before="288" w:line="290" w:lineRule="auto"/>
        <w:ind w:left="4" w:right="156"/>
        <w:rPr>
          <w:rFonts w:ascii="楷体" w:hAnsi="楷体" w:eastAsia="楷体" w:cs="楷体"/>
          <w:sz w:val="35"/>
          <w:szCs w:val="35"/>
        </w:rPr>
      </w:pPr>
      <w:r>
        <w:rPr>
          <w:b/>
          <w:bCs/>
          <w:spacing w:val="-37"/>
          <w:sz w:val="35"/>
          <w:szCs w:val="35"/>
        </w:rPr>
        <w:t>提示：伊滨区部分公交晚间收班较早，夜间抵达建议优先打</w:t>
      </w:r>
      <w:r>
        <w:rPr>
          <w:spacing w:val="9"/>
          <w:sz w:val="35"/>
          <w:szCs w:val="35"/>
        </w:rPr>
        <w:t xml:space="preserve"> </w:t>
      </w:r>
      <w:r>
        <w:rPr>
          <w:rFonts w:ascii="楷体" w:hAnsi="楷体" w:eastAsia="楷体" w:cs="楷体"/>
          <w:b/>
          <w:bCs/>
          <w:spacing w:val="-19"/>
          <w:sz w:val="35"/>
          <w:szCs w:val="35"/>
        </w:rPr>
        <w:t>车</w:t>
      </w:r>
      <w:r>
        <w:rPr>
          <w:rFonts w:ascii="楷体" w:hAnsi="楷体" w:eastAsia="楷体" w:cs="楷体"/>
          <w:spacing w:val="-19"/>
          <w:sz w:val="35"/>
          <w:szCs w:val="35"/>
        </w:rPr>
        <w:t>。</w:t>
      </w:r>
    </w:p>
    <w:p w14:paraId="4D209844">
      <w:pPr>
        <w:pStyle w:val="2"/>
        <w:spacing w:before="150" w:line="219" w:lineRule="auto"/>
        <w:rPr>
          <w:sz w:val="31"/>
          <w:szCs w:val="31"/>
        </w:rPr>
      </w:pPr>
      <w:r>
        <w:rPr>
          <w:spacing w:val="6"/>
          <w:sz w:val="31"/>
          <w:szCs w:val="31"/>
        </w:rPr>
        <w:t>备注：打车费用为日常参考价，高峰期会浮动。</w:t>
      </w:r>
    </w:p>
    <w:p w14:paraId="29DE4F45">
      <w:pPr>
        <w:spacing w:line="219" w:lineRule="auto"/>
        <w:rPr>
          <w:sz w:val="31"/>
          <w:szCs w:val="31"/>
        </w:rPr>
        <w:sectPr>
          <w:footerReference r:id="rId8" w:type="default"/>
          <w:pgSz w:w="11900" w:h="16820"/>
          <w:pgMar w:top="1429" w:right="1785" w:bottom="1132" w:left="1710" w:header="0" w:footer="974" w:gutter="0"/>
          <w:cols w:space="720" w:num="1"/>
        </w:sectPr>
      </w:pPr>
    </w:p>
    <w:p w14:paraId="50961A87">
      <w:pPr>
        <w:spacing w:before="221" w:line="222" w:lineRule="auto"/>
        <w:ind w:left="5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2"/>
          <w:sz w:val="30"/>
          <w:szCs w:val="30"/>
        </w:rPr>
        <w:t>二、研修地点：</w:t>
      </w:r>
    </w:p>
    <w:p w14:paraId="27CCD4B6">
      <w:pPr>
        <w:spacing w:line="243" w:lineRule="auto"/>
        <w:rPr>
          <w:rFonts w:ascii="Arial"/>
          <w:sz w:val="21"/>
        </w:rPr>
      </w:pPr>
    </w:p>
    <w:p w14:paraId="45DBE068">
      <w:pPr>
        <w:pStyle w:val="2"/>
        <w:spacing w:before="104" w:line="358" w:lineRule="auto"/>
        <w:ind w:left="52" w:right="2331"/>
      </w:pPr>
      <w:r>
        <w:rPr>
          <w:spacing w:val="15"/>
        </w:rPr>
        <w:t>地点：龙门实验室研发楼3</w:t>
      </w:r>
      <w:r>
        <w:rPr>
          <w:spacing w:val="-10"/>
        </w:rPr>
        <w:t xml:space="preserve"> </w:t>
      </w:r>
      <w:r>
        <w:rPr>
          <w:spacing w:val="15"/>
        </w:rPr>
        <w:t>楼307 路演厅</w:t>
      </w:r>
      <w:r>
        <w:t xml:space="preserve"> </w:t>
      </w:r>
      <w:r>
        <w:rPr>
          <w:spacing w:val="6"/>
        </w:rPr>
        <w:t>地址：河南省洛阳市伊滨区科技大道21号</w:t>
      </w:r>
    </w:p>
    <w:p w14:paraId="25B1F75A">
      <w:pPr>
        <w:spacing w:before="28" w:line="5100" w:lineRule="exact"/>
        <w:ind w:firstLine="32"/>
      </w:pPr>
      <w:r>
        <w:rPr>
          <w:position w:val="-101"/>
        </w:rPr>
        <w:drawing>
          <wp:inline distT="0" distB="0" distL="0" distR="0">
            <wp:extent cx="5250815" cy="32378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1396" cy="32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0558">
      <w:pPr>
        <w:pStyle w:val="2"/>
        <w:spacing w:before="317" w:line="221" w:lineRule="auto"/>
        <w:ind w:left="52"/>
      </w:pPr>
      <w:r>
        <w:rPr>
          <w:spacing w:val="6"/>
        </w:rPr>
        <w:t>距离住宿酒店550米，可直接步行往返。</w:t>
      </w:r>
    </w:p>
    <w:sectPr>
      <w:footerReference r:id="rId9" w:type="default"/>
      <w:pgSz w:w="12050" w:h="16930"/>
      <w:pgMar w:top="1439" w:right="1807" w:bottom="1257" w:left="1807" w:header="0" w:footer="10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9B2E5">
    <w:pPr>
      <w:spacing w:line="176" w:lineRule="auto"/>
      <w:ind w:left="48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36C7D">
    <w:pPr>
      <w:spacing w:line="221" w:lineRule="exact"/>
      <w:ind w:left="3994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position w:val="1"/>
        <w:sz w:val="17"/>
        <w:szCs w:val="17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7288F">
    <w:pPr>
      <w:spacing w:line="194" w:lineRule="exact"/>
      <w:ind w:left="4059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position w:val="1"/>
        <w:sz w:val="15"/>
        <w:szCs w:val="15"/>
      </w:rPr>
      <w:t>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17B38">
    <w:pPr>
      <w:spacing w:line="181" w:lineRule="auto"/>
      <w:ind w:left="4059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</w:rPr>
      <w:t>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D1BB8">
    <w:pPr>
      <w:spacing w:line="194" w:lineRule="exact"/>
      <w:ind w:left="4102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position w:val="1"/>
        <w:sz w:val="15"/>
        <w:szCs w:val="15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E60A39"/>
    <w:rsid w:val="5E722A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2168</Words>
  <Characters>2481</Characters>
  <TotalTime>9</TotalTime>
  <ScaleCrop>false</ScaleCrop>
  <LinksUpToDate>false</LinksUpToDate>
  <CharactersWithSpaces>2620</CharactersWithSpaces>
  <Application>WPS Office_12.1.0.26988_F1E327BC-269C-435d-A152-05C5408002CA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2026-08-24T10:36:00Z</dcterms:created>
  <dc:creator>zhang</dc:creator>
  <cp:lastModifiedBy>安</cp:lastModifiedBy>
  <dcterms:modified xsi:type="dcterms:W3CDTF">2026-08-25T01:31:33Z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2026-08-24T10:36:23Z</vt:filetime>
  </property>
  <property fmtid="{D5CDD505-2E9C-101B-9397-08002B2CF9AE}" pid="4" name="UsrData">
    <vt:lpwstr>6a8bae24fb501c001ff8582cwl</vt:lpwstr>
  </property>
  <property fmtid="{D5CDD505-2E9C-101B-9397-08002B2CF9AE}" pid="5" name="KSOTemplateDocerSaveRecord">
    <vt:lpwstr>eyJoZGlkIjoiZGU4Y2M2NDhjODI1Y2EwYmMxMzcyOTA3Yjc1ZGIyYjUiLCJ1c2VySWQiOiIzMjAxMzg1MTcifQ==</vt:lpwstr>
  </property>
  <property fmtid="{D5CDD505-2E9C-101B-9397-08002B2CF9AE}" pid="6" name="KSOProductBuildVer">
    <vt:lpwstr>2052-12.1.0.26988</vt:lpwstr>
  </property>
  <property fmtid="{D5CDD505-2E9C-101B-9397-08002B2CF9AE}" pid="7" name="ICV">
    <vt:lpwstr>47F0A913EBDD402498299914ECE8BCFD_13</vt:lpwstr>
  </property>
</Properties>
</file>